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8D" w:rsidRPr="00345F8D" w:rsidRDefault="00345F8D" w:rsidP="00345F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 w:rsidRPr="00345F8D">
        <w:rPr>
          <w:b/>
          <w:sz w:val="28"/>
          <w:szCs w:val="28"/>
        </w:rPr>
        <w:t>СОВЕТ ИЛЬИНСКОГО СЕЛЬСКОГО ПОСЕЛЕНИЯ</w:t>
      </w:r>
    </w:p>
    <w:p w:rsidR="00345F8D" w:rsidRPr="00345F8D" w:rsidRDefault="00345F8D" w:rsidP="00345F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45F8D">
        <w:rPr>
          <w:b/>
          <w:sz w:val="28"/>
          <w:szCs w:val="28"/>
        </w:rPr>
        <w:t>НОВОПОКРОВСКОГО РАЙОНА</w:t>
      </w:r>
    </w:p>
    <w:p w:rsidR="00345F8D" w:rsidRPr="00345F8D" w:rsidRDefault="00345F8D" w:rsidP="00345F8D">
      <w:pPr>
        <w:tabs>
          <w:tab w:val="left" w:pos="3600"/>
        </w:tabs>
        <w:jc w:val="center"/>
        <w:rPr>
          <w:rFonts w:eastAsia="Calibri"/>
          <w:sz w:val="28"/>
          <w:szCs w:val="28"/>
          <w:lang w:eastAsia="en-US"/>
        </w:rPr>
      </w:pPr>
      <w:r w:rsidRPr="00345F8D">
        <w:rPr>
          <w:rFonts w:eastAsia="Calibri"/>
          <w:sz w:val="28"/>
          <w:szCs w:val="28"/>
          <w:lang w:eastAsia="en-US"/>
        </w:rPr>
        <w:t>(четвертый созыв)</w:t>
      </w:r>
    </w:p>
    <w:p w:rsidR="00345F8D" w:rsidRPr="00345F8D" w:rsidRDefault="00345F8D" w:rsidP="00345F8D">
      <w:pPr>
        <w:tabs>
          <w:tab w:val="left" w:pos="3600"/>
        </w:tabs>
        <w:jc w:val="center"/>
        <w:rPr>
          <w:rFonts w:eastAsia="Calibri"/>
          <w:sz w:val="28"/>
          <w:szCs w:val="28"/>
          <w:lang w:eastAsia="en-US"/>
        </w:rPr>
      </w:pPr>
    </w:p>
    <w:p w:rsidR="00345F8D" w:rsidRPr="00345F8D" w:rsidRDefault="00345F8D" w:rsidP="00345F8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45F8D">
        <w:rPr>
          <w:rFonts w:eastAsia="Calibri"/>
          <w:b/>
          <w:sz w:val="28"/>
          <w:szCs w:val="28"/>
          <w:lang w:eastAsia="en-US"/>
        </w:rPr>
        <w:t>Р Е Ш Е Н И Е</w:t>
      </w:r>
    </w:p>
    <w:p w:rsidR="00345F8D" w:rsidRPr="00345F8D" w:rsidRDefault="00345F8D" w:rsidP="00345F8D">
      <w:pPr>
        <w:tabs>
          <w:tab w:val="left" w:pos="3600"/>
        </w:tabs>
        <w:jc w:val="center"/>
        <w:rPr>
          <w:rFonts w:eastAsia="Calibri"/>
          <w:sz w:val="28"/>
          <w:szCs w:val="28"/>
          <w:lang w:eastAsia="en-US"/>
        </w:rPr>
      </w:pPr>
    </w:p>
    <w:p w:rsidR="00345F8D" w:rsidRPr="00345F8D" w:rsidRDefault="00345F8D" w:rsidP="00345F8D">
      <w:pPr>
        <w:keepNext/>
        <w:keepLines/>
        <w:outlineLvl w:val="0"/>
        <w:rPr>
          <w:rFonts w:eastAsia="Arial"/>
          <w:color w:val="000000"/>
          <w:sz w:val="28"/>
          <w:szCs w:val="28"/>
        </w:rPr>
      </w:pPr>
      <w:r w:rsidRPr="00345F8D">
        <w:rPr>
          <w:rFonts w:eastAsia="Arial"/>
          <w:color w:val="000000"/>
          <w:sz w:val="28"/>
          <w:szCs w:val="28"/>
        </w:rPr>
        <w:t>от 25 апреля 2022года                                                                                        № 11</w:t>
      </w:r>
      <w:r>
        <w:rPr>
          <w:rFonts w:eastAsia="Arial"/>
          <w:color w:val="000000"/>
          <w:sz w:val="28"/>
          <w:szCs w:val="28"/>
        </w:rPr>
        <w:t>9</w:t>
      </w:r>
    </w:p>
    <w:p w:rsidR="00345F8D" w:rsidRPr="00345F8D" w:rsidRDefault="00345F8D" w:rsidP="00345F8D">
      <w:pPr>
        <w:tabs>
          <w:tab w:val="left" w:pos="3600"/>
        </w:tabs>
        <w:jc w:val="center"/>
        <w:rPr>
          <w:rFonts w:eastAsia="Calibri"/>
          <w:sz w:val="28"/>
          <w:szCs w:val="28"/>
          <w:lang w:eastAsia="en-US"/>
        </w:rPr>
      </w:pPr>
      <w:r w:rsidRPr="00345F8D">
        <w:rPr>
          <w:rFonts w:eastAsia="Calibri"/>
          <w:sz w:val="28"/>
          <w:szCs w:val="28"/>
          <w:lang w:eastAsia="en-US"/>
        </w:rPr>
        <w:t>станица Ильинская</w:t>
      </w:r>
    </w:p>
    <w:p w:rsidR="00345F8D" w:rsidRPr="00345F8D" w:rsidRDefault="00345F8D" w:rsidP="00345F8D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46BF5" w:rsidRDefault="0069645E" w:rsidP="002615D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</w:rPr>
      </w:pPr>
      <w:r w:rsidRPr="0069645E">
        <w:rPr>
          <w:b/>
          <w:sz w:val="28"/>
        </w:rPr>
        <w:t>Об утверждении ключевых показателей и их целевых значений, индикативных показателей по муниципальному контролю в сфере благоустройства на территории</w:t>
      </w:r>
      <w:r w:rsidR="00A84FE6">
        <w:rPr>
          <w:b/>
          <w:sz w:val="28"/>
        </w:rPr>
        <w:t xml:space="preserve"> </w:t>
      </w:r>
      <w:r w:rsidR="00345F8D">
        <w:rPr>
          <w:b/>
          <w:sz w:val="28"/>
        </w:rPr>
        <w:t>Ильин</w:t>
      </w:r>
      <w:r w:rsidR="00C30A33">
        <w:rPr>
          <w:b/>
          <w:sz w:val="28"/>
        </w:rPr>
        <w:t>ского сельского поселения Новопокровского района</w:t>
      </w:r>
    </w:p>
    <w:p w:rsidR="00BC26F6" w:rsidRDefault="00BC26F6" w:rsidP="00346BF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D35ED1" w:rsidRPr="00346BF5" w:rsidRDefault="00D35ED1" w:rsidP="00346BF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D35ED1" w:rsidRDefault="00D35ED1" w:rsidP="00D35ED1">
      <w:pPr>
        <w:pStyle w:val="Standard"/>
        <w:ind w:firstLine="708"/>
        <w:jc w:val="both"/>
        <w:rPr>
          <w:sz w:val="28"/>
          <w:szCs w:val="28"/>
        </w:rPr>
      </w:pPr>
      <w:r w:rsidRPr="00D35ED1">
        <w:rPr>
          <w:color w:val="000000"/>
          <w:sz w:val="28"/>
          <w:szCs w:val="28"/>
        </w:rPr>
        <w:t>В соответствии пунктом 5 статьи 30 Федерального закона от 31.07.2020    № 248-ФЗ «О государственном контроле (надзоре) и муниципальном контроле в Российской Федерации»,  Федеральным законом от 06.10.2003 № 131-ФЗ «Об общих принципах организации местного самоуправления в Российской Федерации</w:t>
      </w:r>
      <w:r w:rsidR="00345F8D">
        <w:rPr>
          <w:color w:val="000000"/>
          <w:sz w:val="28"/>
          <w:szCs w:val="28"/>
        </w:rPr>
        <w:t>, Уставом Ильин</w:t>
      </w:r>
      <w:r w:rsidRPr="002B5194">
        <w:rPr>
          <w:color w:val="000000"/>
          <w:sz w:val="28"/>
          <w:szCs w:val="28"/>
        </w:rPr>
        <w:t>ского сельского поселения Новопокр</w:t>
      </w:r>
      <w:r w:rsidR="00345F8D">
        <w:rPr>
          <w:color w:val="000000"/>
          <w:sz w:val="28"/>
          <w:szCs w:val="28"/>
        </w:rPr>
        <w:t>овского района, Совет Ильин</w:t>
      </w:r>
      <w:r w:rsidRPr="002B5194">
        <w:rPr>
          <w:color w:val="000000"/>
          <w:sz w:val="28"/>
          <w:szCs w:val="28"/>
        </w:rPr>
        <w:t>ского сельского поселения Новопокровского района решил</w:t>
      </w:r>
      <w:r>
        <w:rPr>
          <w:sz w:val="28"/>
          <w:szCs w:val="28"/>
        </w:rPr>
        <w:t>:</w:t>
      </w:r>
    </w:p>
    <w:p w:rsidR="00D35ED1" w:rsidRPr="00C30A33" w:rsidRDefault="00346BF5" w:rsidP="00D35ED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6BF5">
        <w:rPr>
          <w:sz w:val="28"/>
          <w:szCs w:val="28"/>
        </w:rPr>
        <w:t>1.</w:t>
      </w:r>
      <w:r w:rsidR="0069645E" w:rsidRPr="0069645E">
        <w:rPr>
          <w:sz w:val="28"/>
          <w:szCs w:val="28"/>
        </w:rPr>
        <w:t>Утвердить ключевые показатели и их целевые значения, индикативные показатели по муниципальному контролю в сфере благоустройства на территори</w:t>
      </w:r>
      <w:r w:rsidR="0069645E">
        <w:rPr>
          <w:sz w:val="28"/>
          <w:szCs w:val="28"/>
        </w:rPr>
        <w:t xml:space="preserve">и </w:t>
      </w:r>
      <w:r w:rsidR="00345F8D">
        <w:rPr>
          <w:sz w:val="28"/>
          <w:szCs w:val="28"/>
        </w:rPr>
        <w:t>Ильин</w:t>
      </w:r>
      <w:r w:rsidR="00C30A33" w:rsidRPr="00C30A33">
        <w:rPr>
          <w:sz w:val="28"/>
          <w:szCs w:val="28"/>
        </w:rPr>
        <w:t>ского сельского поселения Новопокровского района, и их целевые значения в</w:t>
      </w:r>
      <w:r w:rsidR="00C30A33">
        <w:rPr>
          <w:sz w:val="28"/>
          <w:szCs w:val="28"/>
        </w:rPr>
        <w:t xml:space="preserve"> соответствии с приложением.</w:t>
      </w:r>
    </w:p>
    <w:p w:rsidR="00345F8D" w:rsidRPr="00345F8D" w:rsidRDefault="00345F8D" w:rsidP="00345F8D">
      <w:pPr>
        <w:widowControl w:val="0"/>
        <w:autoSpaceDN w:val="0"/>
        <w:ind w:firstLine="709"/>
        <w:jc w:val="both"/>
        <w:rPr>
          <w:rFonts w:eastAsia="Calibri"/>
          <w:color w:val="000000"/>
          <w:spacing w:val="-2"/>
          <w:sz w:val="28"/>
          <w:szCs w:val="28"/>
        </w:rPr>
      </w:pPr>
      <w:r w:rsidRPr="00345F8D">
        <w:rPr>
          <w:rFonts w:eastAsia="Calibri"/>
          <w:sz w:val="28"/>
          <w:szCs w:val="28"/>
          <w:lang w:eastAsia="en-US"/>
        </w:rPr>
        <w:t xml:space="preserve">2. </w:t>
      </w:r>
      <w:r w:rsidRPr="00345F8D">
        <w:rPr>
          <w:rFonts w:eastAsia="Calibri"/>
          <w:sz w:val="28"/>
          <w:szCs w:val="28"/>
        </w:rPr>
        <w:t>А</w:t>
      </w:r>
      <w:r w:rsidRPr="00345F8D">
        <w:rPr>
          <w:rFonts w:eastAsia="Calibri"/>
          <w:color w:val="000000"/>
          <w:sz w:val="28"/>
          <w:szCs w:val="28"/>
        </w:rPr>
        <w:t xml:space="preserve">дминистрации Ильинского сельского поселения Новопокровского района </w:t>
      </w:r>
      <w:r w:rsidRPr="00345F8D">
        <w:rPr>
          <w:rFonts w:eastAsia="Calibri"/>
          <w:color w:val="000000"/>
          <w:spacing w:val="-2"/>
          <w:sz w:val="28"/>
          <w:szCs w:val="28"/>
        </w:rPr>
        <w:t xml:space="preserve">обеспечить обнародование настоящего решения в установленном порядке и его размещение на официальном сайте администрации </w:t>
      </w:r>
      <w:r w:rsidRPr="00345F8D">
        <w:rPr>
          <w:rFonts w:eastAsia="Calibri"/>
          <w:color w:val="000000"/>
          <w:sz w:val="28"/>
          <w:szCs w:val="28"/>
        </w:rPr>
        <w:t xml:space="preserve">Ильинского сельского поселения </w:t>
      </w:r>
      <w:r w:rsidRPr="00345F8D">
        <w:rPr>
          <w:rFonts w:eastAsia="Calibri"/>
          <w:color w:val="000000"/>
          <w:spacing w:val="-2"/>
          <w:sz w:val="28"/>
          <w:szCs w:val="28"/>
        </w:rPr>
        <w:t>Новопокровского района в информационно-телекоммуникационной сети «Интернет».</w:t>
      </w:r>
    </w:p>
    <w:p w:rsidR="00345F8D" w:rsidRPr="00345F8D" w:rsidRDefault="00345F8D" w:rsidP="00345F8D">
      <w:pPr>
        <w:ind w:firstLine="720"/>
        <w:jc w:val="both"/>
        <w:rPr>
          <w:sz w:val="28"/>
          <w:szCs w:val="28"/>
        </w:rPr>
      </w:pPr>
      <w:r w:rsidRPr="00345F8D">
        <w:rPr>
          <w:sz w:val="28"/>
          <w:szCs w:val="28"/>
        </w:rPr>
        <w:t>3.</w:t>
      </w:r>
      <w:r w:rsidRPr="00345F8D">
        <w:rPr>
          <w:spacing w:val="4"/>
          <w:sz w:val="28"/>
          <w:szCs w:val="28"/>
        </w:rPr>
        <w:t xml:space="preserve"> Контроль за выполнением настоящего </w:t>
      </w:r>
      <w:r w:rsidRPr="00345F8D">
        <w:rPr>
          <w:sz w:val="28"/>
          <w:szCs w:val="28"/>
        </w:rPr>
        <w:t>решения возложить на председателя постоянной комиссии Совета Ильинского сельского поселения Новопокровского района по социальным и национальным вопросам, законности и правопорядка, общественным организациям и молодежной политике Кобзева Г.В.</w:t>
      </w:r>
    </w:p>
    <w:p w:rsidR="00345F8D" w:rsidRPr="00345F8D" w:rsidRDefault="00345F8D" w:rsidP="00345F8D">
      <w:pPr>
        <w:ind w:firstLine="720"/>
        <w:jc w:val="both"/>
        <w:rPr>
          <w:rFonts w:eastAsia="Calibri"/>
          <w:sz w:val="28"/>
          <w:szCs w:val="28"/>
        </w:rPr>
      </w:pPr>
      <w:r w:rsidRPr="00345F8D">
        <w:rPr>
          <w:rFonts w:eastAsia="Calibri"/>
          <w:sz w:val="28"/>
          <w:szCs w:val="28"/>
        </w:rPr>
        <w:t>4. Решение вступает в силу со дня его официального обнародования.</w:t>
      </w:r>
    </w:p>
    <w:p w:rsidR="00345F8D" w:rsidRPr="00345F8D" w:rsidRDefault="00345F8D" w:rsidP="00345F8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45F8D" w:rsidRPr="00345F8D" w:rsidRDefault="00345F8D" w:rsidP="00345F8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45F8D" w:rsidRPr="00345F8D" w:rsidRDefault="00345F8D" w:rsidP="00345F8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45F8D" w:rsidRPr="00345F8D" w:rsidRDefault="00345F8D" w:rsidP="00345F8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45F8D">
        <w:rPr>
          <w:rFonts w:eastAsia="Calibri"/>
          <w:sz w:val="28"/>
          <w:szCs w:val="28"/>
        </w:rPr>
        <w:t>Глава</w:t>
      </w:r>
    </w:p>
    <w:p w:rsidR="00345F8D" w:rsidRPr="00345F8D" w:rsidRDefault="00345F8D" w:rsidP="00345F8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45F8D">
        <w:rPr>
          <w:rFonts w:eastAsia="Calibri"/>
          <w:sz w:val="28"/>
          <w:szCs w:val="28"/>
        </w:rPr>
        <w:t>Ильинского сельского поселения</w:t>
      </w:r>
    </w:p>
    <w:p w:rsidR="00345F8D" w:rsidRPr="00345F8D" w:rsidRDefault="00345F8D" w:rsidP="00345F8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45F8D">
        <w:rPr>
          <w:rFonts w:eastAsia="Calibri"/>
          <w:sz w:val="28"/>
          <w:szCs w:val="28"/>
        </w:rPr>
        <w:t>Новопокровского района                                                                     Н.Н. Кулинич</w:t>
      </w:r>
    </w:p>
    <w:p w:rsidR="00345F8D" w:rsidRPr="00345F8D" w:rsidRDefault="00345F8D" w:rsidP="00345F8D">
      <w:pPr>
        <w:widowControl w:val="0"/>
        <w:rPr>
          <w:sz w:val="28"/>
          <w:szCs w:val="28"/>
        </w:rPr>
      </w:pPr>
    </w:p>
    <w:p w:rsidR="00345F8D" w:rsidRDefault="00345F8D" w:rsidP="00345F8D">
      <w:pPr>
        <w:widowControl w:val="0"/>
        <w:ind w:left="5664"/>
        <w:rPr>
          <w:sz w:val="28"/>
          <w:szCs w:val="28"/>
        </w:rPr>
      </w:pPr>
    </w:p>
    <w:p w:rsidR="00345F8D" w:rsidRPr="00345F8D" w:rsidRDefault="00345F8D" w:rsidP="00345F8D">
      <w:pPr>
        <w:widowControl w:val="0"/>
        <w:ind w:left="5664"/>
        <w:rPr>
          <w:sz w:val="28"/>
          <w:szCs w:val="28"/>
        </w:rPr>
      </w:pPr>
    </w:p>
    <w:p w:rsidR="00345F8D" w:rsidRPr="00345F8D" w:rsidRDefault="00345F8D" w:rsidP="00345F8D">
      <w:pPr>
        <w:widowControl w:val="0"/>
        <w:ind w:left="5664"/>
        <w:rPr>
          <w:sz w:val="28"/>
          <w:szCs w:val="28"/>
        </w:rPr>
      </w:pPr>
      <w:r w:rsidRPr="00345F8D">
        <w:rPr>
          <w:sz w:val="28"/>
          <w:szCs w:val="28"/>
        </w:rPr>
        <w:lastRenderedPageBreak/>
        <w:t>Приложение</w:t>
      </w:r>
    </w:p>
    <w:p w:rsidR="00345F8D" w:rsidRPr="00345F8D" w:rsidRDefault="00345F8D" w:rsidP="00345F8D">
      <w:pPr>
        <w:widowControl w:val="0"/>
        <w:ind w:left="5664"/>
        <w:rPr>
          <w:sz w:val="28"/>
          <w:szCs w:val="28"/>
        </w:rPr>
      </w:pPr>
    </w:p>
    <w:p w:rsidR="00345F8D" w:rsidRPr="00345F8D" w:rsidRDefault="00345F8D" w:rsidP="00345F8D">
      <w:pPr>
        <w:widowControl w:val="0"/>
        <w:ind w:left="5664"/>
        <w:rPr>
          <w:sz w:val="28"/>
          <w:szCs w:val="28"/>
        </w:rPr>
      </w:pPr>
      <w:r w:rsidRPr="00345F8D">
        <w:rPr>
          <w:sz w:val="28"/>
          <w:szCs w:val="28"/>
        </w:rPr>
        <w:t xml:space="preserve">УТВЕРЖДЕНО </w:t>
      </w:r>
    </w:p>
    <w:p w:rsidR="00345F8D" w:rsidRPr="00345F8D" w:rsidRDefault="00345F8D" w:rsidP="00345F8D">
      <w:pPr>
        <w:widowControl w:val="0"/>
        <w:ind w:left="5664"/>
        <w:rPr>
          <w:sz w:val="28"/>
          <w:szCs w:val="28"/>
        </w:rPr>
      </w:pPr>
      <w:r w:rsidRPr="00345F8D">
        <w:rPr>
          <w:sz w:val="28"/>
          <w:szCs w:val="28"/>
        </w:rPr>
        <w:t xml:space="preserve">решением Совета Ильинского </w:t>
      </w:r>
    </w:p>
    <w:p w:rsidR="00345F8D" w:rsidRPr="00345F8D" w:rsidRDefault="00345F8D" w:rsidP="00345F8D">
      <w:pPr>
        <w:widowControl w:val="0"/>
        <w:ind w:left="5664"/>
        <w:rPr>
          <w:sz w:val="28"/>
          <w:szCs w:val="28"/>
        </w:rPr>
      </w:pPr>
      <w:r w:rsidRPr="00345F8D">
        <w:rPr>
          <w:sz w:val="28"/>
          <w:szCs w:val="28"/>
        </w:rPr>
        <w:t>сельского поселения</w:t>
      </w:r>
    </w:p>
    <w:p w:rsidR="00345F8D" w:rsidRPr="00345F8D" w:rsidRDefault="00345F8D" w:rsidP="00345F8D">
      <w:pPr>
        <w:widowControl w:val="0"/>
        <w:ind w:left="5664"/>
        <w:rPr>
          <w:sz w:val="28"/>
          <w:szCs w:val="28"/>
        </w:rPr>
      </w:pPr>
      <w:r w:rsidRPr="00345F8D">
        <w:rPr>
          <w:sz w:val="28"/>
          <w:szCs w:val="28"/>
        </w:rPr>
        <w:t>Новопокровского района</w:t>
      </w:r>
    </w:p>
    <w:p w:rsidR="00345F8D" w:rsidRPr="00345F8D" w:rsidRDefault="00345F8D" w:rsidP="00345F8D">
      <w:pPr>
        <w:widowControl w:val="0"/>
        <w:ind w:left="5664"/>
        <w:rPr>
          <w:sz w:val="28"/>
          <w:szCs w:val="28"/>
        </w:rPr>
      </w:pPr>
      <w:r w:rsidRPr="00345F8D">
        <w:rPr>
          <w:sz w:val="28"/>
          <w:szCs w:val="28"/>
        </w:rPr>
        <w:t>от 25.04.2022 № 11</w:t>
      </w:r>
      <w:r>
        <w:rPr>
          <w:sz w:val="28"/>
          <w:szCs w:val="28"/>
        </w:rPr>
        <w:t>9</w:t>
      </w:r>
    </w:p>
    <w:p w:rsidR="00345F8D" w:rsidRPr="00345F8D" w:rsidRDefault="00345F8D" w:rsidP="00345F8D">
      <w:pPr>
        <w:autoSpaceDN w:val="0"/>
        <w:rPr>
          <w:rFonts w:eastAsia="Calibri"/>
          <w:sz w:val="28"/>
          <w:szCs w:val="28"/>
        </w:rPr>
      </w:pPr>
    </w:p>
    <w:p w:rsidR="00CC3624" w:rsidRPr="00346BF5" w:rsidRDefault="00CC3624" w:rsidP="00346B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615D4" w:rsidRPr="002615D4" w:rsidRDefault="002615D4" w:rsidP="002615D4">
      <w:pPr>
        <w:tabs>
          <w:tab w:val="left" w:pos="1134"/>
        </w:tabs>
        <w:contextualSpacing/>
        <w:jc w:val="both"/>
        <w:rPr>
          <w:b/>
          <w:sz w:val="28"/>
          <w:szCs w:val="20"/>
        </w:rPr>
      </w:pPr>
    </w:p>
    <w:p w:rsidR="0069645E" w:rsidRDefault="0069645E" w:rsidP="0069645E">
      <w:pPr>
        <w:jc w:val="center"/>
        <w:rPr>
          <w:b/>
          <w:sz w:val="28"/>
          <w:szCs w:val="28"/>
        </w:rPr>
      </w:pPr>
      <w:r w:rsidRPr="0069645E">
        <w:rPr>
          <w:b/>
          <w:sz w:val="28"/>
          <w:szCs w:val="28"/>
        </w:rPr>
        <w:t xml:space="preserve">Ключевые показатели и их целевые значения, индикативные показатели муниципального контроля в сфере благоустройства на территории </w:t>
      </w:r>
      <w:r w:rsidR="00345F8D">
        <w:rPr>
          <w:b/>
          <w:sz w:val="28"/>
          <w:szCs w:val="28"/>
        </w:rPr>
        <w:t>Ильин</w:t>
      </w:r>
      <w:r>
        <w:rPr>
          <w:b/>
          <w:sz w:val="28"/>
          <w:szCs w:val="28"/>
        </w:rPr>
        <w:t>ского сельского поселения Новопокровского района</w:t>
      </w:r>
    </w:p>
    <w:p w:rsidR="0069645E" w:rsidRDefault="0069645E" w:rsidP="0069645E">
      <w:pPr>
        <w:jc w:val="center"/>
        <w:rPr>
          <w:b/>
          <w:sz w:val="28"/>
          <w:szCs w:val="28"/>
        </w:rPr>
      </w:pPr>
    </w:p>
    <w:p w:rsidR="0069645E" w:rsidRDefault="0069645E" w:rsidP="0069645E">
      <w:pPr>
        <w:jc w:val="center"/>
        <w:rPr>
          <w:b/>
          <w:sz w:val="28"/>
          <w:szCs w:val="28"/>
        </w:rPr>
      </w:pPr>
    </w:p>
    <w:p w:rsidR="00BC26F6" w:rsidRDefault="0069645E" w:rsidP="0069645E">
      <w:pPr>
        <w:ind w:firstLine="567"/>
        <w:jc w:val="both"/>
        <w:rPr>
          <w:sz w:val="28"/>
          <w:szCs w:val="28"/>
        </w:rPr>
      </w:pPr>
      <w:r w:rsidRPr="0069645E">
        <w:rPr>
          <w:sz w:val="28"/>
          <w:szCs w:val="28"/>
        </w:rPr>
        <w:t>1. Ключевые показатели муниципального контроля в сфере благоустройства на территор</w:t>
      </w:r>
      <w:r>
        <w:rPr>
          <w:sz w:val="28"/>
          <w:szCs w:val="28"/>
        </w:rPr>
        <w:t>ии</w:t>
      </w:r>
      <w:r w:rsidR="00345F8D">
        <w:rPr>
          <w:sz w:val="28"/>
          <w:szCs w:val="28"/>
        </w:rPr>
        <w:t xml:space="preserve"> Ильин</w:t>
      </w:r>
      <w:r w:rsidRPr="0069645E">
        <w:rPr>
          <w:sz w:val="28"/>
          <w:szCs w:val="28"/>
        </w:rPr>
        <w:t>ского сельского поселения Новопокровского района и их</w:t>
      </w:r>
      <w:r>
        <w:rPr>
          <w:sz w:val="28"/>
          <w:szCs w:val="28"/>
        </w:rPr>
        <w:t xml:space="preserve"> целевые значения:</w:t>
      </w:r>
    </w:p>
    <w:p w:rsidR="0069645E" w:rsidRDefault="0069645E" w:rsidP="0069645E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69645E" w:rsidRPr="00EF4019" w:rsidTr="00EF4019">
        <w:tc>
          <w:tcPr>
            <w:tcW w:w="4927" w:type="dxa"/>
            <w:shd w:val="clear" w:color="auto" w:fill="auto"/>
          </w:tcPr>
          <w:p w:rsidR="0069645E" w:rsidRPr="00104993" w:rsidRDefault="0069645E" w:rsidP="00BB7A8A">
            <w:r w:rsidRPr="00104993">
              <w:t xml:space="preserve">Ключевые показатели </w:t>
            </w:r>
          </w:p>
        </w:tc>
        <w:tc>
          <w:tcPr>
            <w:tcW w:w="4927" w:type="dxa"/>
            <w:shd w:val="clear" w:color="auto" w:fill="auto"/>
          </w:tcPr>
          <w:p w:rsidR="0069645E" w:rsidRPr="00104993" w:rsidRDefault="00BB7A8A" w:rsidP="00EF4019">
            <w:r w:rsidRPr="00BB7A8A">
              <w:t>Целевые значения (%)</w:t>
            </w:r>
          </w:p>
        </w:tc>
      </w:tr>
      <w:tr w:rsidR="0069645E" w:rsidRPr="00EF4019" w:rsidTr="00EF4019">
        <w:tc>
          <w:tcPr>
            <w:tcW w:w="4927" w:type="dxa"/>
            <w:shd w:val="clear" w:color="auto" w:fill="auto"/>
          </w:tcPr>
          <w:p w:rsidR="0069645E" w:rsidRPr="00104993" w:rsidRDefault="0069645E" w:rsidP="00EF4019">
            <w:r w:rsidRPr="00104993">
              <w:t>Доля устранения нарушений обязательных требований от</w:t>
            </w:r>
            <w:r w:rsidR="00A84FE6">
              <w:t xml:space="preserve"> </w:t>
            </w:r>
            <w:r w:rsidR="00BB7A8A" w:rsidRPr="00BB7A8A">
              <w:t>числа выявленных нарушений обязательных требований</w:t>
            </w:r>
          </w:p>
        </w:tc>
        <w:tc>
          <w:tcPr>
            <w:tcW w:w="4927" w:type="dxa"/>
            <w:shd w:val="clear" w:color="auto" w:fill="auto"/>
          </w:tcPr>
          <w:p w:rsidR="0069645E" w:rsidRPr="00104993" w:rsidRDefault="00BB7A8A" w:rsidP="00EF4019">
            <w:r>
              <w:t>0%</w:t>
            </w:r>
          </w:p>
        </w:tc>
      </w:tr>
      <w:tr w:rsidR="0069645E" w:rsidRPr="00EF4019" w:rsidTr="00EF4019">
        <w:tc>
          <w:tcPr>
            <w:tcW w:w="4927" w:type="dxa"/>
            <w:shd w:val="clear" w:color="auto" w:fill="auto"/>
          </w:tcPr>
          <w:p w:rsidR="0069645E" w:rsidRPr="00104993" w:rsidRDefault="00BB7A8A" w:rsidP="00BB7A8A">
            <w:r w:rsidRPr="00BB7A8A">
              <w:t>Доля нарушений, выявленных при проведении</w:t>
            </w:r>
            <w:r>
              <w:t xml:space="preserve">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4927" w:type="dxa"/>
            <w:shd w:val="clear" w:color="auto" w:fill="auto"/>
          </w:tcPr>
          <w:p w:rsidR="0069645E" w:rsidRPr="00104993" w:rsidRDefault="00BB7A8A" w:rsidP="00EF4019">
            <w:r w:rsidRPr="00BB7A8A">
              <w:t>0%</w:t>
            </w:r>
          </w:p>
        </w:tc>
      </w:tr>
      <w:tr w:rsidR="0069645E" w:rsidRPr="00EF4019" w:rsidTr="00EF4019">
        <w:tc>
          <w:tcPr>
            <w:tcW w:w="4927" w:type="dxa"/>
            <w:shd w:val="clear" w:color="auto" w:fill="auto"/>
          </w:tcPr>
          <w:p w:rsidR="0069645E" w:rsidRPr="00104993" w:rsidRDefault="00BB7A8A" w:rsidP="00BB7A8A">
            <w:r>
              <w:t xml:space="preserve">Доля обоснованных жалоб на действия (бездействие) должностного лица администрации </w:t>
            </w:r>
            <w:r w:rsidRPr="00BB7A8A">
              <w:t xml:space="preserve">Калниболотского сельского поселения Новопокровского района </w:t>
            </w:r>
            <w:r>
              <w:t>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4927" w:type="dxa"/>
            <w:shd w:val="clear" w:color="auto" w:fill="auto"/>
          </w:tcPr>
          <w:p w:rsidR="0069645E" w:rsidRPr="00104993" w:rsidRDefault="00521154" w:rsidP="00EF4019">
            <w:r>
              <w:t>0</w:t>
            </w:r>
            <w:r w:rsidR="00BB7A8A" w:rsidRPr="00BB7A8A">
              <w:t>%</w:t>
            </w:r>
          </w:p>
        </w:tc>
      </w:tr>
      <w:tr w:rsidR="0069645E" w:rsidRPr="00EF4019" w:rsidTr="00EF4019">
        <w:tc>
          <w:tcPr>
            <w:tcW w:w="4927" w:type="dxa"/>
            <w:shd w:val="clear" w:color="auto" w:fill="auto"/>
          </w:tcPr>
          <w:p w:rsidR="0069645E" w:rsidRPr="00104993" w:rsidRDefault="00BB7A8A" w:rsidP="00BB7A8A">
            <w:r>
              <w:t xml:space="preserve">Доля решений, принятых по результатам контрольных мероприятий, отмененных должностным лицом </w:t>
            </w:r>
            <w:r w:rsidRPr="00BB7A8A">
              <w:t>Калниболотского сельского поселения Новопокровского района</w:t>
            </w:r>
            <w:r>
              <w:t xml:space="preserve"> и (или) судом, от общего количества решений</w:t>
            </w:r>
          </w:p>
        </w:tc>
        <w:tc>
          <w:tcPr>
            <w:tcW w:w="4927" w:type="dxa"/>
            <w:shd w:val="clear" w:color="auto" w:fill="auto"/>
          </w:tcPr>
          <w:p w:rsidR="0069645E" w:rsidRPr="00104993" w:rsidRDefault="00521154" w:rsidP="00521154">
            <w:r>
              <w:t>0</w:t>
            </w:r>
            <w:r w:rsidR="00BB7A8A" w:rsidRPr="00BB7A8A">
              <w:t>%</w:t>
            </w:r>
          </w:p>
        </w:tc>
      </w:tr>
    </w:tbl>
    <w:p w:rsidR="0069645E" w:rsidRDefault="0069645E" w:rsidP="0069645E">
      <w:pPr>
        <w:jc w:val="both"/>
        <w:rPr>
          <w:sz w:val="28"/>
          <w:szCs w:val="28"/>
        </w:rPr>
      </w:pPr>
    </w:p>
    <w:p w:rsidR="00BB7A8A" w:rsidRPr="00BB7A8A" w:rsidRDefault="00BB7A8A" w:rsidP="00BB7A8A">
      <w:pPr>
        <w:ind w:firstLine="567"/>
        <w:jc w:val="both"/>
        <w:rPr>
          <w:sz w:val="28"/>
          <w:szCs w:val="28"/>
        </w:rPr>
      </w:pPr>
      <w:r w:rsidRPr="00BB7A8A">
        <w:rPr>
          <w:sz w:val="28"/>
          <w:szCs w:val="28"/>
        </w:rPr>
        <w:t>2. Индикативные показатели муниципального контроля в сфере благоустройства на</w:t>
      </w:r>
      <w:r w:rsidR="00A84FE6">
        <w:rPr>
          <w:sz w:val="28"/>
          <w:szCs w:val="28"/>
        </w:rPr>
        <w:t xml:space="preserve"> </w:t>
      </w:r>
      <w:r w:rsidR="00345F8D">
        <w:rPr>
          <w:sz w:val="28"/>
          <w:szCs w:val="28"/>
        </w:rPr>
        <w:t>территории Ильин</w:t>
      </w:r>
      <w:r w:rsidRPr="00BB7A8A">
        <w:rPr>
          <w:sz w:val="28"/>
          <w:szCs w:val="28"/>
        </w:rPr>
        <w:t>ского сельского поселения Новопокровского района:</w:t>
      </w:r>
    </w:p>
    <w:p w:rsidR="00BB7A8A" w:rsidRPr="00BB7A8A" w:rsidRDefault="00BB7A8A" w:rsidP="00BB7A8A">
      <w:pPr>
        <w:ind w:firstLine="567"/>
        <w:jc w:val="both"/>
        <w:rPr>
          <w:sz w:val="28"/>
          <w:szCs w:val="28"/>
        </w:rPr>
      </w:pPr>
      <w:r w:rsidRPr="00BB7A8A">
        <w:rPr>
          <w:sz w:val="28"/>
          <w:szCs w:val="28"/>
        </w:rPr>
        <w:t>2.1. Общее количество подконтрольных субъектов (объектов), в отношении которых</w:t>
      </w:r>
      <w:r w:rsidR="00A84FE6">
        <w:rPr>
          <w:sz w:val="28"/>
          <w:szCs w:val="28"/>
        </w:rPr>
        <w:t xml:space="preserve"> </w:t>
      </w:r>
      <w:r w:rsidRPr="00BB7A8A">
        <w:rPr>
          <w:sz w:val="28"/>
          <w:szCs w:val="28"/>
        </w:rPr>
        <w:t>осуществляются контрольные мероприятия.</w:t>
      </w:r>
    </w:p>
    <w:p w:rsidR="00BB7A8A" w:rsidRPr="00BB7A8A" w:rsidRDefault="00BB7A8A" w:rsidP="00BB7A8A">
      <w:pPr>
        <w:ind w:firstLine="567"/>
        <w:jc w:val="both"/>
        <w:rPr>
          <w:sz w:val="28"/>
          <w:szCs w:val="28"/>
        </w:rPr>
      </w:pPr>
      <w:r w:rsidRPr="00BB7A8A">
        <w:rPr>
          <w:sz w:val="28"/>
          <w:szCs w:val="28"/>
        </w:rPr>
        <w:lastRenderedPageBreak/>
        <w:t>2.2. Количество подконтрольных субъектов (объектов), в отношении которых</w:t>
      </w:r>
      <w:r w:rsidR="00A84FE6">
        <w:rPr>
          <w:sz w:val="28"/>
          <w:szCs w:val="28"/>
        </w:rPr>
        <w:t xml:space="preserve"> </w:t>
      </w:r>
      <w:r w:rsidRPr="00BB7A8A">
        <w:rPr>
          <w:sz w:val="28"/>
          <w:szCs w:val="28"/>
        </w:rPr>
        <w:t>выявлены нарушения обязательных требований в результате контрольных мероприятий.</w:t>
      </w:r>
    </w:p>
    <w:p w:rsidR="00BB7A8A" w:rsidRPr="00BB7A8A" w:rsidRDefault="00BB7A8A" w:rsidP="00BB7A8A">
      <w:pPr>
        <w:ind w:firstLine="567"/>
        <w:jc w:val="both"/>
        <w:rPr>
          <w:sz w:val="28"/>
          <w:szCs w:val="28"/>
        </w:rPr>
      </w:pPr>
      <w:r w:rsidRPr="00BB7A8A">
        <w:rPr>
          <w:sz w:val="28"/>
          <w:szCs w:val="28"/>
        </w:rPr>
        <w:t>2.3. Количество протоколов об административных правонарушениях по результатам</w:t>
      </w:r>
      <w:r w:rsidR="00A84FE6">
        <w:rPr>
          <w:sz w:val="28"/>
          <w:szCs w:val="28"/>
        </w:rPr>
        <w:t xml:space="preserve"> </w:t>
      </w:r>
      <w:r w:rsidRPr="00BB7A8A">
        <w:rPr>
          <w:sz w:val="28"/>
          <w:szCs w:val="28"/>
        </w:rPr>
        <w:t>проведенных контрольных мероприятий.</w:t>
      </w:r>
    </w:p>
    <w:p w:rsidR="00BB7A8A" w:rsidRPr="00BB7A8A" w:rsidRDefault="00BB7A8A" w:rsidP="00BB7A8A">
      <w:pPr>
        <w:ind w:firstLine="567"/>
        <w:jc w:val="both"/>
        <w:rPr>
          <w:sz w:val="28"/>
          <w:szCs w:val="28"/>
        </w:rPr>
      </w:pPr>
      <w:r w:rsidRPr="00BB7A8A">
        <w:rPr>
          <w:sz w:val="28"/>
          <w:szCs w:val="28"/>
        </w:rPr>
        <w:t>2.4. Количество постановлений о прекращении производства по делу об</w:t>
      </w:r>
    </w:p>
    <w:p w:rsidR="00BB7A8A" w:rsidRPr="00BB7A8A" w:rsidRDefault="00BB7A8A" w:rsidP="00BB7A8A">
      <w:pPr>
        <w:ind w:firstLine="567"/>
        <w:jc w:val="both"/>
        <w:rPr>
          <w:sz w:val="28"/>
          <w:szCs w:val="28"/>
        </w:rPr>
      </w:pPr>
      <w:r w:rsidRPr="00BB7A8A">
        <w:rPr>
          <w:sz w:val="28"/>
          <w:szCs w:val="28"/>
        </w:rPr>
        <w:t>административном правонарушении по результатам проведенных контрольных мероприятий.</w:t>
      </w:r>
    </w:p>
    <w:p w:rsidR="00BB7A8A" w:rsidRPr="00BB7A8A" w:rsidRDefault="00BB7A8A" w:rsidP="00BB7A8A">
      <w:pPr>
        <w:ind w:firstLine="567"/>
        <w:jc w:val="both"/>
        <w:rPr>
          <w:sz w:val="28"/>
          <w:szCs w:val="28"/>
        </w:rPr>
      </w:pPr>
      <w:r w:rsidRPr="00BB7A8A">
        <w:rPr>
          <w:sz w:val="28"/>
          <w:szCs w:val="28"/>
        </w:rPr>
        <w:t>2.5. Количество постановлений о назначении административных наказаний по</w:t>
      </w:r>
      <w:r w:rsidR="00A84FE6">
        <w:rPr>
          <w:sz w:val="28"/>
          <w:szCs w:val="28"/>
        </w:rPr>
        <w:t xml:space="preserve"> </w:t>
      </w:r>
      <w:r w:rsidRPr="00BB7A8A">
        <w:rPr>
          <w:sz w:val="28"/>
          <w:szCs w:val="28"/>
        </w:rPr>
        <w:t>результатам проведенных контрольных мероприятий.</w:t>
      </w:r>
    </w:p>
    <w:p w:rsidR="00BB7A8A" w:rsidRPr="00BB7A8A" w:rsidRDefault="00BB7A8A" w:rsidP="00BB7A8A">
      <w:pPr>
        <w:ind w:firstLine="567"/>
        <w:jc w:val="both"/>
        <w:rPr>
          <w:sz w:val="28"/>
          <w:szCs w:val="28"/>
        </w:rPr>
      </w:pPr>
      <w:r w:rsidRPr="00BB7A8A">
        <w:rPr>
          <w:sz w:val="28"/>
          <w:szCs w:val="28"/>
        </w:rPr>
        <w:t>2.6. Количество административных наказаний, по которым административный штраф</w:t>
      </w:r>
      <w:r w:rsidR="00A84FE6">
        <w:rPr>
          <w:sz w:val="28"/>
          <w:szCs w:val="28"/>
        </w:rPr>
        <w:t xml:space="preserve"> </w:t>
      </w:r>
      <w:r w:rsidRPr="00BB7A8A">
        <w:rPr>
          <w:sz w:val="28"/>
          <w:szCs w:val="28"/>
        </w:rPr>
        <w:t>был заменен предупреждением.</w:t>
      </w:r>
    </w:p>
    <w:p w:rsidR="00BB7A8A" w:rsidRPr="00BB7A8A" w:rsidRDefault="00BB7A8A" w:rsidP="00BB7A8A">
      <w:pPr>
        <w:ind w:firstLine="567"/>
        <w:jc w:val="both"/>
        <w:rPr>
          <w:sz w:val="28"/>
          <w:szCs w:val="28"/>
        </w:rPr>
      </w:pPr>
      <w:r w:rsidRPr="00BB7A8A">
        <w:rPr>
          <w:sz w:val="28"/>
          <w:szCs w:val="28"/>
        </w:rPr>
        <w:t>2.7. Общая сумма наложенных штрафов по результатам рассмотрения дел об</w:t>
      </w:r>
      <w:r w:rsidR="00A84FE6">
        <w:rPr>
          <w:sz w:val="28"/>
          <w:szCs w:val="28"/>
        </w:rPr>
        <w:t xml:space="preserve"> </w:t>
      </w:r>
      <w:r w:rsidRPr="00BB7A8A">
        <w:rPr>
          <w:sz w:val="28"/>
          <w:szCs w:val="28"/>
        </w:rPr>
        <w:t>административных правонарушениях по результатам проведенных контрольных</w:t>
      </w:r>
      <w:r w:rsidR="00A84FE6">
        <w:rPr>
          <w:sz w:val="28"/>
          <w:szCs w:val="28"/>
        </w:rPr>
        <w:t xml:space="preserve"> </w:t>
      </w:r>
      <w:r w:rsidRPr="00BB7A8A">
        <w:rPr>
          <w:sz w:val="28"/>
          <w:szCs w:val="28"/>
        </w:rPr>
        <w:t>мероприятий.</w:t>
      </w:r>
    </w:p>
    <w:p w:rsidR="00BB7A8A" w:rsidRPr="0069645E" w:rsidRDefault="00BB7A8A" w:rsidP="00BB7A8A">
      <w:pPr>
        <w:ind w:firstLine="567"/>
        <w:jc w:val="both"/>
        <w:rPr>
          <w:sz w:val="28"/>
          <w:szCs w:val="28"/>
        </w:rPr>
      </w:pPr>
      <w:r w:rsidRPr="00BB7A8A">
        <w:rPr>
          <w:sz w:val="28"/>
          <w:szCs w:val="28"/>
        </w:rPr>
        <w:t>2.8. Количество субъектов, в отношении которых проведены профилактические</w:t>
      </w:r>
      <w:r w:rsidR="00A84FE6">
        <w:rPr>
          <w:sz w:val="28"/>
          <w:szCs w:val="28"/>
        </w:rPr>
        <w:t xml:space="preserve"> </w:t>
      </w:r>
      <w:r w:rsidRPr="00BB7A8A">
        <w:rPr>
          <w:sz w:val="28"/>
          <w:szCs w:val="28"/>
        </w:rPr>
        <w:t>мероприятия.</w:t>
      </w:r>
    </w:p>
    <w:sectPr w:rsidR="00BB7A8A" w:rsidRPr="0069645E" w:rsidSect="00A5424D">
      <w:headerReference w:type="default" r:id="rId7"/>
      <w:footerReference w:type="even" r:id="rId8"/>
      <w:footerReference w:type="default" r:id="rId9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294" w:rsidRDefault="00930294">
      <w:r>
        <w:separator/>
      </w:r>
    </w:p>
  </w:endnote>
  <w:endnote w:type="continuationSeparator" w:id="1">
    <w:p w:rsidR="00930294" w:rsidRDefault="00930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CE" w:rsidRDefault="00007E8A">
    <w:pPr>
      <w:pStyle w:val="af0"/>
      <w:framePr w:wrap="around" w:vAnchor="text" w:hAnchor="margin" w:xAlign="right" w:y="1"/>
      <w:rPr>
        <w:rStyle w:val="ad"/>
      </w:rPr>
    </w:pPr>
    <w:r>
      <w:fldChar w:fldCharType="begin"/>
    </w:r>
    <w:r w:rsidR="006611CE">
      <w:rPr>
        <w:rStyle w:val="ad"/>
      </w:rPr>
      <w:instrText xml:space="preserve">PAGE  </w:instrText>
    </w:r>
    <w:r>
      <w:fldChar w:fldCharType="separate"/>
    </w:r>
    <w:r w:rsidR="006611CE">
      <w:rPr>
        <w:rStyle w:val="ad"/>
      </w:rPr>
      <w:t>2</w:t>
    </w:r>
    <w:r>
      <w:fldChar w:fldCharType="end"/>
    </w:r>
  </w:p>
  <w:p w:rsidR="006611CE" w:rsidRDefault="006611CE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CE" w:rsidRDefault="006611CE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294" w:rsidRDefault="00930294">
      <w:r>
        <w:separator/>
      </w:r>
    </w:p>
  </w:footnote>
  <w:footnote w:type="continuationSeparator" w:id="1">
    <w:p w:rsidR="00930294" w:rsidRDefault="009302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CE" w:rsidRDefault="006611CE">
    <w:pPr>
      <w:pStyle w:val="a8"/>
      <w:jc w:val="center"/>
    </w:pPr>
  </w:p>
  <w:p w:rsidR="006611CE" w:rsidRDefault="006611C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F5D18"/>
    <w:multiLevelType w:val="multilevel"/>
    <w:tmpl w:val="D1DA4F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40A06ED"/>
    <w:multiLevelType w:val="multilevel"/>
    <w:tmpl w:val="740A06ED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08"/>
  <w:hyphenationZone w:val="142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34B2"/>
    <w:rsid w:val="0000099C"/>
    <w:rsid w:val="00007E8A"/>
    <w:rsid w:val="00011ED0"/>
    <w:rsid w:val="00013B19"/>
    <w:rsid w:val="00014307"/>
    <w:rsid w:val="000165B2"/>
    <w:rsid w:val="00051F88"/>
    <w:rsid w:val="00053253"/>
    <w:rsid w:val="000613DA"/>
    <w:rsid w:val="00061D34"/>
    <w:rsid w:val="000717CC"/>
    <w:rsid w:val="00073D64"/>
    <w:rsid w:val="00080503"/>
    <w:rsid w:val="00084F81"/>
    <w:rsid w:val="00085FE0"/>
    <w:rsid w:val="000906CA"/>
    <w:rsid w:val="0009137C"/>
    <w:rsid w:val="0009756E"/>
    <w:rsid w:val="000A0908"/>
    <w:rsid w:val="000A416A"/>
    <w:rsid w:val="000A60C1"/>
    <w:rsid w:val="000B4301"/>
    <w:rsid w:val="000C17C5"/>
    <w:rsid w:val="000C398B"/>
    <w:rsid w:val="000D4245"/>
    <w:rsid w:val="000D4686"/>
    <w:rsid w:val="000D7142"/>
    <w:rsid w:val="000E105A"/>
    <w:rsid w:val="000E29DD"/>
    <w:rsid w:val="000E4FF7"/>
    <w:rsid w:val="000F0440"/>
    <w:rsid w:val="000F1931"/>
    <w:rsid w:val="001004AC"/>
    <w:rsid w:val="001053DA"/>
    <w:rsid w:val="001135C4"/>
    <w:rsid w:val="00117F5B"/>
    <w:rsid w:val="00120034"/>
    <w:rsid w:val="00133C1D"/>
    <w:rsid w:val="00144361"/>
    <w:rsid w:val="00144C11"/>
    <w:rsid w:val="001511C4"/>
    <w:rsid w:val="0015280A"/>
    <w:rsid w:val="00171B4F"/>
    <w:rsid w:val="001855C7"/>
    <w:rsid w:val="00194615"/>
    <w:rsid w:val="001A017B"/>
    <w:rsid w:val="001A5632"/>
    <w:rsid w:val="001B7DED"/>
    <w:rsid w:val="001D7CAF"/>
    <w:rsid w:val="001E2621"/>
    <w:rsid w:val="001F0E1D"/>
    <w:rsid w:val="001F1581"/>
    <w:rsid w:val="001F4DC1"/>
    <w:rsid w:val="001F5F15"/>
    <w:rsid w:val="001F6157"/>
    <w:rsid w:val="002214D7"/>
    <w:rsid w:val="00222F85"/>
    <w:rsid w:val="00241376"/>
    <w:rsid w:val="0024364A"/>
    <w:rsid w:val="00245025"/>
    <w:rsid w:val="002615D4"/>
    <w:rsid w:val="00261AAF"/>
    <w:rsid w:val="00264061"/>
    <w:rsid w:val="00267D45"/>
    <w:rsid w:val="00273FF1"/>
    <w:rsid w:val="00275112"/>
    <w:rsid w:val="00292268"/>
    <w:rsid w:val="00294D7B"/>
    <w:rsid w:val="00297015"/>
    <w:rsid w:val="002A41F6"/>
    <w:rsid w:val="002B586B"/>
    <w:rsid w:val="002C2BE0"/>
    <w:rsid w:val="002D02CB"/>
    <w:rsid w:val="002D03B2"/>
    <w:rsid w:val="002D0D53"/>
    <w:rsid w:val="002F09A3"/>
    <w:rsid w:val="002F0CD4"/>
    <w:rsid w:val="002F1420"/>
    <w:rsid w:val="00301256"/>
    <w:rsid w:val="00301C2F"/>
    <w:rsid w:val="00302EAA"/>
    <w:rsid w:val="00311870"/>
    <w:rsid w:val="0031384A"/>
    <w:rsid w:val="00321F2C"/>
    <w:rsid w:val="00322D1A"/>
    <w:rsid w:val="0032324C"/>
    <w:rsid w:val="00323E8B"/>
    <w:rsid w:val="00334B93"/>
    <w:rsid w:val="003350FF"/>
    <w:rsid w:val="003409FE"/>
    <w:rsid w:val="00345F8D"/>
    <w:rsid w:val="00346BF5"/>
    <w:rsid w:val="003477B8"/>
    <w:rsid w:val="00347E81"/>
    <w:rsid w:val="00352B01"/>
    <w:rsid w:val="003606EE"/>
    <w:rsid w:val="003628FF"/>
    <w:rsid w:val="00371136"/>
    <w:rsid w:val="00374A92"/>
    <w:rsid w:val="00374AD9"/>
    <w:rsid w:val="003777C3"/>
    <w:rsid w:val="0038379B"/>
    <w:rsid w:val="0038429B"/>
    <w:rsid w:val="0039197E"/>
    <w:rsid w:val="003921C1"/>
    <w:rsid w:val="00397FF3"/>
    <w:rsid w:val="003C34FC"/>
    <w:rsid w:val="003C6EF1"/>
    <w:rsid w:val="003D312C"/>
    <w:rsid w:val="003E453E"/>
    <w:rsid w:val="003E6F71"/>
    <w:rsid w:val="003F11CF"/>
    <w:rsid w:val="00401493"/>
    <w:rsid w:val="004026BB"/>
    <w:rsid w:val="0040425F"/>
    <w:rsid w:val="004066CE"/>
    <w:rsid w:val="0041725C"/>
    <w:rsid w:val="0042005F"/>
    <w:rsid w:val="0042006B"/>
    <w:rsid w:val="0043059C"/>
    <w:rsid w:val="00444015"/>
    <w:rsid w:val="00455BDD"/>
    <w:rsid w:val="0046550D"/>
    <w:rsid w:val="00465ABF"/>
    <w:rsid w:val="0048249A"/>
    <w:rsid w:val="004832B8"/>
    <w:rsid w:val="00490BE3"/>
    <w:rsid w:val="004959A3"/>
    <w:rsid w:val="004A062B"/>
    <w:rsid w:val="004A294D"/>
    <w:rsid w:val="004A683D"/>
    <w:rsid w:val="004A6A64"/>
    <w:rsid w:val="004B7456"/>
    <w:rsid w:val="004C4822"/>
    <w:rsid w:val="004C6C73"/>
    <w:rsid w:val="004D1C8C"/>
    <w:rsid w:val="004D5C06"/>
    <w:rsid w:val="004F7D2A"/>
    <w:rsid w:val="00510D67"/>
    <w:rsid w:val="005132FC"/>
    <w:rsid w:val="00517EA2"/>
    <w:rsid w:val="005204CB"/>
    <w:rsid w:val="00521154"/>
    <w:rsid w:val="00523C61"/>
    <w:rsid w:val="00532C37"/>
    <w:rsid w:val="005428D4"/>
    <w:rsid w:val="005460F2"/>
    <w:rsid w:val="0055573A"/>
    <w:rsid w:val="0056127F"/>
    <w:rsid w:val="0056310C"/>
    <w:rsid w:val="005670F2"/>
    <w:rsid w:val="00571317"/>
    <w:rsid w:val="0057276B"/>
    <w:rsid w:val="00582DFC"/>
    <w:rsid w:val="00586F72"/>
    <w:rsid w:val="00590F7C"/>
    <w:rsid w:val="00594606"/>
    <w:rsid w:val="005A0620"/>
    <w:rsid w:val="005A16CF"/>
    <w:rsid w:val="005B3331"/>
    <w:rsid w:val="005C1291"/>
    <w:rsid w:val="005D4C06"/>
    <w:rsid w:val="005D6050"/>
    <w:rsid w:val="005E17EA"/>
    <w:rsid w:val="005E2185"/>
    <w:rsid w:val="005E21A9"/>
    <w:rsid w:val="005E4129"/>
    <w:rsid w:val="005F2292"/>
    <w:rsid w:val="00600E0B"/>
    <w:rsid w:val="00604473"/>
    <w:rsid w:val="00616D4C"/>
    <w:rsid w:val="00616D81"/>
    <w:rsid w:val="0061747C"/>
    <w:rsid w:val="006223BB"/>
    <w:rsid w:val="00624C57"/>
    <w:rsid w:val="006479C3"/>
    <w:rsid w:val="00656E5E"/>
    <w:rsid w:val="006611CE"/>
    <w:rsid w:val="0066264D"/>
    <w:rsid w:val="00672DEF"/>
    <w:rsid w:val="006863AF"/>
    <w:rsid w:val="00691962"/>
    <w:rsid w:val="00694612"/>
    <w:rsid w:val="0069645E"/>
    <w:rsid w:val="006A0A29"/>
    <w:rsid w:val="006A5089"/>
    <w:rsid w:val="006A5D9B"/>
    <w:rsid w:val="006B263A"/>
    <w:rsid w:val="006B5AA4"/>
    <w:rsid w:val="006C71DC"/>
    <w:rsid w:val="006F5104"/>
    <w:rsid w:val="0070358B"/>
    <w:rsid w:val="00703CE7"/>
    <w:rsid w:val="00712619"/>
    <w:rsid w:val="00723103"/>
    <w:rsid w:val="0072638B"/>
    <w:rsid w:val="00730D82"/>
    <w:rsid w:val="00735722"/>
    <w:rsid w:val="00742C41"/>
    <w:rsid w:val="007462F3"/>
    <w:rsid w:val="00754076"/>
    <w:rsid w:val="00763447"/>
    <w:rsid w:val="00771514"/>
    <w:rsid w:val="0078678A"/>
    <w:rsid w:val="00786968"/>
    <w:rsid w:val="0079182D"/>
    <w:rsid w:val="007B6ACC"/>
    <w:rsid w:val="007B71CD"/>
    <w:rsid w:val="007C0D0E"/>
    <w:rsid w:val="007C62FE"/>
    <w:rsid w:val="007D593F"/>
    <w:rsid w:val="007E0390"/>
    <w:rsid w:val="007E6697"/>
    <w:rsid w:val="007E693D"/>
    <w:rsid w:val="007E79DE"/>
    <w:rsid w:val="007F02D6"/>
    <w:rsid w:val="007F21D3"/>
    <w:rsid w:val="007F2CE1"/>
    <w:rsid w:val="007F4190"/>
    <w:rsid w:val="007F49F2"/>
    <w:rsid w:val="008004D0"/>
    <w:rsid w:val="008060D0"/>
    <w:rsid w:val="008170E2"/>
    <w:rsid w:val="0082343F"/>
    <w:rsid w:val="00825027"/>
    <w:rsid w:val="00825076"/>
    <w:rsid w:val="008324C6"/>
    <w:rsid w:val="008529FA"/>
    <w:rsid w:val="00854534"/>
    <w:rsid w:val="008636EA"/>
    <w:rsid w:val="00873872"/>
    <w:rsid w:val="008816FF"/>
    <w:rsid w:val="00893A18"/>
    <w:rsid w:val="008A3817"/>
    <w:rsid w:val="008C3598"/>
    <w:rsid w:val="008D27FA"/>
    <w:rsid w:val="008E347A"/>
    <w:rsid w:val="008E66DA"/>
    <w:rsid w:val="008F05F1"/>
    <w:rsid w:val="008F29EC"/>
    <w:rsid w:val="008F4747"/>
    <w:rsid w:val="008F57E2"/>
    <w:rsid w:val="008F58E2"/>
    <w:rsid w:val="00902A09"/>
    <w:rsid w:val="0091056C"/>
    <w:rsid w:val="00915069"/>
    <w:rsid w:val="009230D5"/>
    <w:rsid w:val="0092447E"/>
    <w:rsid w:val="00925F9C"/>
    <w:rsid w:val="00930294"/>
    <w:rsid w:val="00935586"/>
    <w:rsid w:val="00963992"/>
    <w:rsid w:val="00964545"/>
    <w:rsid w:val="00971605"/>
    <w:rsid w:val="009743C2"/>
    <w:rsid w:val="00976000"/>
    <w:rsid w:val="009804E3"/>
    <w:rsid w:val="00991169"/>
    <w:rsid w:val="00991FC5"/>
    <w:rsid w:val="0099471C"/>
    <w:rsid w:val="009957B2"/>
    <w:rsid w:val="009A1026"/>
    <w:rsid w:val="009B4D60"/>
    <w:rsid w:val="009C68B7"/>
    <w:rsid w:val="009E2688"/>
    <w:rsid w:val="009F34B2"/>
    <w:rsid w:val="009F686B"/>
    <w:rsid w:val="00A15B52"/>
    <w:rsid w:val="00A22220"/>
    <w:rsid w:val="00A223FB"/>
    <w:rsid w:val="00A2478A"/>
    <w:rsid w:val="00A30503"/>
    <w:rsid w:val="00A43E16"/>
    <w:rsid w:val="00A44AD8"/>
    <w:rsid w:val="00A472ED"/>
    <w:rsid w:val="00A520C1"/>
    <w:rsid w:val="00A5424D"/>
    <w:rsid w:val="00A66CF7"/>
    <w:rsid w:val="00A750B0"/>
    <w:rsid w:val="00A75B14"/>
    <w:rsid w:val="00A84FE6"/>
    <w:rsid w:val="00A948BB"/>
    <w:rsid w:val="00A95C42"/>
    <w:rsid w:val="00A974EF"/>
    <w:rsid w:val="00AA131A"/>
    <w:rsid w:val="00AA2258"/>
    <w:rsid w:val="00AA56B1"/>
    <w:rsid w:val="00AC461F"/>
    <w:rsid w:val="00AD1ADA"/>
    <w:rsid w:val="00AD28CD"/>
    <w:rsid w:val="00AD35F7"/>
    <w:rsid w:val="00AD6356"/>
    <w:rsid w:val="00AE78EA"/>
    <w:rsid w:val="00AE7C9A"/>
    <w:rsid w:val="00AF08D7"/>
    <w:rsid w:val="00AF1A25"/>
    <w:rsid w:val="00AF5DB7"/>
    <w:rsid w:val="00B03886"/>
    <w:rsid w:val="00B11BBC"/>
    <w:rsid w:val="00B169A3"/>
    <w:rsid w:val="00B17F4D"/>
    <w:rsid w:val="00B20B4A"/>
    <w:rsid w:val="00B2501E"/>
    <w:rsid w:val="00B32550"/>
    <w:rsid w:val="00B32CAC"/>
    <w:rsid w:val="00B33774"/>
    <w:rsid w:val="00B354CF"/>
    <w:rsid w:val="00B40CBE"/>
    <w:rsid w:val="00B41A38"/>
    <w:rsid w:val="00B45F97"/>
    <w:rsid w:val="00B51CE6"/>
    <w:rsid w:val="00B53D35"/>
    <w:rsid w:val="00B57E42"/>
    <w:rsid w:val="00B6094A"/>
    <w:rsid w:val="00B6183E"/>
    <w:rsid w:val="00B63185"/>
    <w:rsid w:val="00B64BD5"/>
    <w:rsid w:val="00B72C1B"/>
    <w:rsid w:val="00B7314F"/>
    <w:rsid w:val="00B73E99"/>
    <w:rsid w:val="00B74FAF"/>
    <w:rsid w:val="00B75F48"/>
    <w:rsid w:val="00B76E5D"/>
    <w:rsid w:val="00B83D15"/>
    <w:rsid w:val="00B90388"/>
    <w:rsid w:val="00B906A7"/>
    <w:rsid w:val="00BA108D"/>
    <w:rsid w:val="00BA1E0D"/>
    <w:rsid w:val="00BA430B"/>
    <w:rsid w:val="00BB1B00"/>
    <w:rsid w:val="00BB7911"/>
    <w:rsid w:val="00BB7A8A"/>
    <w:rsid w:val="00BC26F6"/>
    <w:rsid w:val="00BD23E4"/>
    <w:rsid w:val="00BD4ED2"/>
    <w:rsid w:val="00BD5D36"/>
    <w:rsid w:val="00BE1724"/>
    <w:rsid w:val="00BE3008"/>
    <w:rsid w:val="00BF3D2E"/>
    <w:rsid w:val="00BF6EF1"/>
    <w:rsid w:val="00C00666"/>
    <w:rsid w:val="00C00B18"/>
    <w:rsid w:val="00C01FC1"/>
    <w:rsid w:val="00C17283"/>
    <w:rsid w:val="00C210CC"/>
    <w:rsid w:val="00C238C9"/>
    <w:rsid w:val="00C25500"/>
    <w:rsid w:val="00C27068"/>
    <w:rsid w:val="00C30A33"/>
    <w:rsid w:val="00C36EE2"/>
    <w:rsid w:val="00C4170F"/>
    <w:rsid w:val="00C569A1"/>
    <w:rsid w:val="00C57167"/>
    <w:rsid w:val="00C7645D"/>
    <w:rsid w:val="00C87783"/>
    <w:rsid w:val="00C90ECB"/>
    <w:rsid w:val="00C934D0"/>
    <w:rsid w:val="00C97B15"/>
    <w:rsid w:val="00CA4C9F"/>
    <w:rsid w:val="00CB5393"/>
    <w:rsid w:val="00CB7E35"/>
    <w:rsid w:val="00CC3624"/>
    <w:rsid w:val="00CD602A"/>
    <w:rsid w:val="00CF338C"/>
    <w:rsid w:val="00CF62FD"/>
    <w:rsid w:val="00CF664A"/>
    <w:rsid w:val="00CF68B5"/>
    <w:rsid w:val="00D02C34"/>
    <w:rsid w:val="00D2075B"/>
    <w:rsid w:val="00D2380D"/>
    <w:rsid w:val="00D240B1"/>
    <w:rsid w:val="00D348F7"/>
    <w:rsid w:val="00D35ED1"/>
    <w:rsid w:val="00D40757"/>
    <w:rsid w:val="00D41978"/>
    <w:rsid w:val="00D5004F"/>
    <w:rsid w:val="00D5278D"/>
    <w:rsid w:val="00D60771"/>
    <w:rsid w:val="00D71D8F"/>
    <w:rsid w:val="00D73F0D"/>
    <w:rsid w:val="00D74782"/>
    <w:rsid w:val="00D77B98"/>
    <w:rsid w:val="00D844E6"/>
    <w:rsid w:val="00D85E76"/>
    <w:rsid w:val="00D91EA1"/>
    <w:rsid w:val="00D93082"/>
    <w:rsid w:val="00D967BA"/>
    <w:rsid w:val="00DA22D7"/>
    <w:rsid w:val="00DB3294"/>
    <w:rsid w:val="00DB6694"/>
    <w:rsid w:val="00DD1BA5"/>
    <w:rsid w:val="00DD2EDC"/>
    <w:rsid w:val="00DD53D4"/>
    <w:rsid w:val="00DD573A"/>
    <w:rsid w:val="00DF0929"/>
    <w:rsid w:val="00DF4C56"/>
    <w:rsid w:val="00E04D1C"/>
    <w:rsid w:val="00E171B2"/>
    <w:rsid w:val="00E20861"/>
    <w:rsid w:val="00E32ED3"/>
    <w:rsid w:val="00E34FAA"/>
    <w:rsid w:val="00E35990"/>
    <w:rsid w:val="00E50D3B"/>
    <w:rsid w:val="00E5636C"/>
    <w:rsid w:val="00E82B20"/>
    <w:rsid w:val="00E82E62"/>
    <w:rsid w:val="00E862EB"/>
    <w:rsid w:val="00E86A4E"/>
    <w:rsid w:val="00E91613"/>
    <w:rsid w:val="00EA4A96"/>
    <w:rsid w:val="00EA7F86"/>
    <w:rsid w:val="00EB1C9D"/>
    <w:rsid w:val="00EC2F90"/>
    <w:rsid w:val="00EC4B0E"/>
    <w:rsid w:val="00EC6F00"/>
    <w:rsid w:val="00ED0C4E"/>
    <w:rsid w:val="00ED5A1F"/>
    <w:rsid w:val="00ED7152"/>
    <w:rsid w:val="00ED7363"/>
    <w:rsid w:val="00EE23B8"/>
    <w:rsid w:val="00EE70E8"/>
    <w:rsid w:val="00EF0F84"/>
    <w:rsid w:val="00EF4019"/>
    <w:rsid w:val="00F13A6B"/>
    <w:rsid w:val="00F13C42"/>
    <w:rsid w:val="00F21BB5"/>
    <w:rsid w:val="00F37DB6"/>
    <w:rsid w:val="00F42FC1"/>
    <w:rsid w:val="00F44D2F"/>
    <w:rsid w:val="00F46415"/>
    <w:rsid w:val="00F513D8"/>
    <w:rsid w:val="00F53F6F"/>
    <w:rsid w:val="00F54CED"/>
    <w:rsid w:val="00F5626E"/>
    <w:rsid w:val="00F570E2"/>
    <w:rsid w:val="00F578BD"/>
    <w:rsid w:val="00F6129F"/>
    <w:rsid w:val="00F62A7F"/>
    <w:rsid w:val="00F737D5"/>
    <w:rsid w:val="00F8388E"/>
    <w:rsid w:val="00F861E0"/>
    <w:rsid w:val="00F924B2"/>
    <w:rsid w:val="00F96B23"/>
    <w:rsid w:val="00F96D6B"/>
    <w:rsid w:val="00FA1F5B"/>
    <w:rsid w:val="00FA2645"/>
    <w:rsid w:val="00FA5525"/>
    <w:rsid w:val="00FC0681"/>
    <w:rsid w:val="00FD0F90"/>
    <w:rsid w:val="00FD2F1F"/>
    <w:rsid w:val="00FD3FC4"/>
    <w:rsid w:val="00FE1E7F"/>
    <w:rsid w:val="00FE62AF"/>
    <w:rsid w:val="00FE7CE9"/>
    <w:rsid w:val="2EDE2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uiPriority="10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2E62"/>
    <w:rPr>
      <w:sz w:val="24"/>
      <w:szCs w:val="24"/>
    </w:rPr>
  </w:style>
  <w:style w:type="paragraph" w:styleId="1">
    <w:name w:val="heading 1"/>
    <w:basedOn w:val="a"/>
    <w:next w:val="a"/>
    <w:qFormat/>
    <w:rsid w:val="00E82E62"/>
    <w:pPr>
      <w:keepNext/>
      <w:tabs>
        <w:tab w:val="left" w:pos="5827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82E62"/>
    <w:pPr>
      <w:keepNext/>
      <w:tabs>
        <w:tab w:val="left" w:pos="5827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E82E62"/>
    <w:pPr>
      <w:keepNext/>
      <w:tabs>
        <w:tab w:val="left" w:pos="5827"/>
      </w:tabs>
      <w:jc w:val="both"/>
      <w:outlineLvl w:val="2"/>
    </w:pPr>
    <w:rPr>
      <w:i/>
      <w:iCs/>
    </w:rPr>
  </w:style>
  <w:style w:type="paragraph" w:styleId="4">
    <w:name w:val="heading 4"/>
    <w:basedOn w:val="a"/>
    <w:next w:val="a"/>
    <w:qFormat/>
    <w:rsid w:val="00E82E62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qFormat/>
    <w:rsid w:val="00E82E62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E82E62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qFormat/>
    <w:rsid w:val="00E82E62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qFormat/>
    <w:rsid w:val="00E82E62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E82E62"/>
    <w:pPr>
      <w:keepNext/>
      <w:ind w:right="-4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E82E62"/>
    <w:rPr>
      <w:rFonts w:ascii="Arial" w:hAnsi="Arial"/>
      <w:sz w:val="24"/>
      <w:szCs w:val="24"/>
      <w:lang w:val="ru-RU" w:eastAsia="ru-RU" w:bidi="ar-SA"/>
    </w:rPr>
  </w:style>
  <w:style w:type="character" w:customStyle="1" w:styleId="a5">
    <w:name w:val="Название Знак"/>
    <w:link w:val="a6"/>
    <w:uiPriority w:val="10"/>
    <w:locked/>
    <w:rsid w:val="00E82E62"/>
    <w:rPr>
      <w:sz w:val="28"/>
      <w:szCs w:val="24"/>
    </w:rPr>
  </w:style>
  <w:style w:type="character" w:customStyle="1" w:styleId="a7">
    <w:name w:val="Верхний колонтитул Знак"/>
    <w:link w:val="a8"/>
    <w:uiPriority w:val="99"/>
    <w:rsid w:val="00E82E62"/>
    <w:rPr>
      <w:sz w:val="24"/>
      <w:szCs w:val="24"/>
    </w:rPr>
  </w:style>
  <w:style w:type="character" w:customStyle="1" w:styleId="a9">
    <w:name w:val="Основной текст Знак"/>
    <w:link w:val="aa"/>
    <w:rsid w:val="00E82E62"/>
    <w:rPr>
      <w:b/>
      <w:bCs/>
      <w:sz w:val="24"/>
      <w:szCs w:val="24"/>
    </w:rPr>
  </w:style>
  <w:style w:type="character" w:customStyle="1" w:styleId="ab">
    <w:name w:val="Текст выноски Знак"/>
    <w:link w:val="ac"/>
    <w:rsid w:val="00E82E62"/>
    <w:rPr>
      <w:rFonts w:ascii="Tahoma" w:hAnsi="Tahoma" w:cs="Tahoma"/>
      <w:sz w:val="16"/>
      <w:szCs w:val="16"/>
    </w:rPr>
  </w:style>
  <w:style w:type="character" w:styleId="ad">
    <w:name w:val="page number"/>
    <w:basedOn w:val="a0"/>
    <w:rsid w:val="00E82E62"/>
  </w:style>
  <w:style w:type="paragraph" w:styleId="a4">
    <w:name w:val="No Spacing"/>
    <w:link w:val="a3"/>
    <w:uiPriority w:val="1"/>
    <w:qFormat/>
    <w:rsid w:val="00E82E6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customStyle="1" w:styleId="ae">
    <w:name w:val="Заголовок"/>
    <w:basedOn w:val="a"/>
    <w:next w:val="a"/>
    <w:rsid w:val="00E82E62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0058A9"/>
      <w:sz w:val="22"/>
      <w:szCs w:val="22"/>
      <w:shd w:val="clear" w:color="auto" w:fill="F0F0F0"/>
    </w:rPr>
  </w:style>
  <w:style w:type="paragraph" w:customStyle="1" w:styleId="31">
    <w:name w:val="Основной текст 31"/>
    <w:basedOn w:val="a"/>
    <w:rsid w:val="00E82E62"/>
    <w:pPr>
      <w:suppressAutoHyphens/>
      <w:spacing w:after="120"/>
    </w:pPr>
    <w:rPr>
      <w:sz w:val="16"/>
      <w:szCs w:val="16"/>
      <w:lang w:eastAsia="zh-CN"/>
    </w:rPr>
  </w:style>
  <w:style w:type="paragraph" w:customStyle="1" w:styleId="10">
    <w:name w:val="Текст1"/>
    <w:basedOn w:val="a"/>
    <w:rsid w:val="00E82E62"/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ConsNonformat">
    <w:name w:val="ConsNonformat"/>
    <w:rsid w:val="00E82E6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styleId="a6">
    <w:name w:val="Title"/>
    <w:basedOn w:val="a"/>
    <w:link w:val="a5"/>
    <w:uiPriority w:val="10"/>
    <w:qFormat/>
    <w:rsid w:val="00E82E62"/>
    <w:pPr>
      <w:jc w:val="center"/>
    </w:pPr>
    <w:rPr>
      <w:sz w:val="28"/>
    </w:rPr>
  </w:style>
  <w:style w:type="paragraph" w:styleId="af">
    <w:name w:val="Normal (Web)"/>
    <w:basedOn w:val="a"/>
    <w:uiPriority w:val="99"/>
    <w:rsid w:val="00E82E62"/>
    <w:pPr>
      <w:spacing w:before="100" w:beforeAutospacing="1" w:after="100" w:afterAutospacing="1"/>
    </w:pPr>
  </w:style>
  <w:style w:type="paragraph" w:styleId="a8">
    <w:name w:val="header"/>
    <w:basedOn w:val="a"/>
    <w:link w:val="a7"/>
    <w:uiPriority w:val="99"/>
    <w:rsid w:val="00E82E62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E82E62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E82E62"/>
    <w:pPr>
      <w:ind w:left="540"/>
    </w:pPr>
    <w:rPr>
      <w:sz w:val="28"/>
    </w:rPr>
  </w:style>
  <w:style w:type="paragraph" w:styleId="20">
    <w:name w:val="Body Text Indent 2"/>
    <w:basedOn w:val="a"/>
    <w:rsid w:val="00E82E62"/>
    <w:pPr>
      <w:tabs>
        <w:tab w:val="left" w:pos="1080"/>
      </w:tabs>
      <w:ind w:firstLine="708"/>
      <w:jc w:val="both"/>
    </w:pPr>
    <w:rPr>
      <w:sz w:val="28"/>
    </w:rPr>
  </w:style>
  <w:style w:type="paragraph" w:styleId="af1">
    <w:name w:val="Body Text Indent"/>
    <w:basedOn w:val="a"/>
    <w:rsid w:val="00E82E62"/>
    <w:pPr>
      <w:ind w:left="5580"/>
    </w:pPr>
    <w:rPr>
      <w:sz w:val="28"/>
    </w:rPr>
  </w:style>
  <w:style w:type="paragraph" w:styleId="32">
    <w:name w:val="Body Text 3"/>
    <w:basedOn w:val="a"/>
    <w:rsid w:val="00E82E62"/>
    <w:pPr>
      <w:tabs>
        <w:tab w:val="left" w:pos="5827"/>
      </w:tabs>
      <w:jc w:val="center"/>
    </w:pPr>
  </w:style>
  <w:style w:type="paragraph" w:styleId="21">
    <w:name w:val="Body Text 2"/>
    <w:basedOn w:val="a"/>
    <w:rsid w:val="00E82E62"/>
    <w:pPr>
      <w:tabs>
        <w:tab w:val="left" w:pos="5827"/>
      </w:tabs>
      <w:jc w:val="both"/>
    </w:pPr>
  </w:style>
  <w:style w:type="paragraph" w:styleId="aa">
    <w:name w:val="Body Text"/>
    <w:basedOn w:val="a"/>
    <w:link w:val="a9"/>
    <w:rsid w:val="00E82E62"/>
    <w:pPr>
      <w:tabs>
        <w:tab w:val="left" w:pos="5827"/>
      </w:tabs>
      <w:jc w:val="center"/>
    </w:pPr>
    <w:rPr>
      <w:b/>
      <w:bCs/>
    </w:rPr>
  </w:style>
  <w:style w:type="paragraph" w:styleId="ac">
    <w:name w:val="Balloon Text"/>
    <w:basedOn w:val="a"/>
    <w:link w:val="ab"/>
    <w:rsid w:val="00E82E62"/>
    <w:rPr>
      <w:rFonts w:ascii="Tahoma" w:hAnsi="Tahoma"/>
      <w:sz w:val="16"/>
      <w:szCs w:val="16"/>
    </w:rPr>
  </w:style>
  <w:style w:type="paragraph" w:customStyle="1" w:styleId="ConsTitle">
    <w:name w:val="ConsTitle"/>
    <w:rsid w:val="00E82E6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Default">
    <w:name w:val="Default"/>
    <w:rsid w:val="00C30A3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D35ED1"/>
    <w:pPr>
      <w:suppressAutoHyphens/>
      <w:autoSpaceDN w:val="0"/>
      <w:textAlignment w:val="baseline"/>
    </w:pPr>
    <w:rPr>
      <w:color w:val="00000A"/>
      <w:kern w:val="3"/>
      <w:sz w:val="24"/>
      <w:szCs w:val="24"/>
    </w:rPr>
  </w:style>
  <w:style w:type="table" w:styleId="af2">
    <w:name w:val="Table Grid"/>
    <w:basedOn w:val="a1"/>
    <w:rsid w:val="00696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Desktop\&#1084;&#1091;&#1085;&#1080;&#1094;&#1080;&#1087;&#1072;&#1083;&#1100;&#1085;&#1099;&#1081;%20&#1082;&#1086;&#1085;&#1090;&#1088;&#1086;&#1083;&#1100;\&#1088;&#1077;&#1096;&#1077;&#1085;&#1080;&#1103;\25_04_2022%2011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25_04_2022 119</Template>
  <TotalTime>2</TotalTime>
  <Pages>1</Pages>
  <Words>638</Words>
  <Characters>3637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Российская Федерация</vt:lpstr>
      <vt:lpstr>от 25 апреля 2022года                                                           </vt:lpstr>
      <vt:lpstr>Об утверждении ключевых показателей и их целевых значений, индикативных показате</vt:lpstr>
    </vt:vector>
  </TitlesOfParts>
  <Company>Финансовое управление</Company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Общий отдел</cp:lastModifiedBy>
  <cp:revision>4</cp:revision>
  <cp:lastPrinted>2021-10-06T13:39:00Z</cp:lastPrinted>
  <dcterms:created xsi:type="dcterms:W3CDTF">2022-04-27T11:54:00Z</dcterms:created>
  <dcterms:modified xsi:type="dcterms:W3CDTF">2022-04-27T12:07:00Z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1033-11.2.0.8325</vt:lpwstr>
  </property>
</Properties>
</file>