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248" w:rsidRPr="00FA5B77" w:rsidRDefault="00170248" w:rsidP="003E2A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</w:t>
      </w:r>
      <w:r w:rsidRPr="00FA5B7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ИЛЬИНСКОГО СЕЛЬСКОГО ПОСЕЛЕНИЯ</w:t>
      </w:r>
    </w:p>
    <w:p w:rsidR="00170248" w:rsidRPr="00FA5B77" w:rsidRDefault="00170248" w:rsidP="003E2A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5B77">
        <w:rPr>
          <w:rFonts w:ascii="Times New Roman" w:hAnsi="Times New Roman"/>
          <w:b/>
          <w:sz w:val="28"/>
          <w:szCs w:val="28"/>
        </w:rPr>
        <w:t>НОВОПОКРОВСК</w:t>
      </w:r>
      <w:r>
        <w:rPr>
          <w:rFonts w:ascii="Times New Roman" w:hAnsi="Times New Roman"/>
          <w:b/>
          <w:sz w:val="28"/>
          <w:szCs w:val="28"/>
        </w:rPr>
        <w:t>ОГО</w:t>
      </w:r>
      <w:r w:rsidRPr="00FA5B77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170248" w:rsidRDefault="00170248" w:rsidP="003E2A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5B77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второй</w:t>
      </w:r>
      <w:r w:rsidRPr="00FA5B77">
        <w:rPr>
          <w:rFonts w:ascii="Times New Roman" w:hAnsi="Times New Roman"/>
          <w:b/>
          <w:sz w:val="28"/>
          <w:szCs w:val="28"/>
        </w:rPr>
        <w:t xml:space="preserve"> созыв)</w:t>
      </w:r>
    </w:p>
    <w:p w:rsidR="00170248" w:rsidRDefault="00170248" w:rsidP="004A13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70248" w:rsidRDefault="00170248" w:rsidP="007841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170248" w:rsidRPr="00FA5B77" w:rsidRDefault="00170248" w:rsidP="004A13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70248" w:rsidRPr="00C759BD" w:rsidRDefault="00170248" w:rsidP="0027738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 марта 2014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№ 167</w:t>
      </w:r>
    </w:p>
    <w:p w:rsidR="00170248" w:rsidRPr="00FA5B77" w:rsidRDefault="00170248" w:rsidP="004A13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ст-ца Ильинская</w:t>
      </w:r>
    </w:p>
    <w:p w:rsidR="00170248" w:rsidRPr="002C266C" w:rsidRDefault="00170248" w:rsidP="004A13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0248" w:rsidRDefault="00170248" w:rsidP="004A13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0248" w:rsidRPr="00884667" w:rsidRDefault="00170248" w:rsidP="004A13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4667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продаже</w:t>
      </w:r>
      <w:r w:rsidRPr="00884667">
        <w:rPr>
          <w:rFonts w:ascii="Times New Roman" w:hAnsi="Times New Roman"/>
          <w:b/>
          <w:sz w:val="28"/>
          <w:szCs w:val="28"/>
        </w:rPr>
        <w:t xml:space="preserve"> муниципального имущества </w:t>
      </w:r>
    </w:p>
    <w:p w:rsidR="00170248" w:rsidRDefault="00170248" w:rsidP="004A13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0248" w:rsidRDefault="00170248" w:rsidP="004A13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0248" w:rsidRDefault="00170248" w:rsidP="004A13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связи с нецелесообразностью использования для муниципальных нужд муниципального имущества, руководствуясь Уставом Ильинского сельского поселения Новопокровского района, Совет Ильинского сельского поселения Новопокровского района р е ш и л:</w:t>
      </w:r>
    </w:p>
    <w:p w:rsidR="00170248" w:rsidRDefault="00170248" w:rsidP="004A13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0248" w:rsidRDefault="00170248" w:rsidP="004A1383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1.Разрешить продажу администрации Ильинского сельского поселения Новопокровского района следующего имущества, находящегося в муниципальной собственности: </w:t>
      </w:r>
    </w:p>
    <w:p w:rsidR="00170248" w:rsidRPr="00E978C3" w:rsidRDefault="00170248" w:rsidP="004A138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Нежилое здание – магазин продовольственных товаров, общей площадью 66,60 кв.м., расположенный по адресу: Краснодарский край, Новопокровский район, ст-ца Ильинская, пер. Базарный № 11 балансовой стоимостью 178201 руб.62 коп. (сто семьдесят восемь тысяч двести один) рублей 62 коп.</w:t>
      </w:r>
    </w:p>
    <w:p w:rsidR="00170248" w:rsidRPr="00F927DE" w:rsidRDefault="00170248" w:rsidP="004A1383">
      <w:pPr>
        <w:pStyle w:val="ListParagraph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2.Специалисту 2й категории по работе с населением по вопросам землепользования, ЛПХ. ЖКХ и регулирования градостроительной и архитектурной деятельности С.В.Розовой </w:t>
      </w:r>
      <w:r w:rsidRPr="00F927DE">
        <w:rPr>
          <w:rFonts w:ascii="Times New Roman" w:hAnsi="Times New Roman"/>
          <w:sz w:val="28"/>
          <w:szCs w:val="28"/>
        </w:rPr>
        <w:t>подготовить необходимую документацию в соответствии с действующим законодательством.</w:t>
      </w:r>
    </w:p>
    <w:p w:rsidR="00170248" w:rsidRPr="00E978C3" w:rsidRDefault="00170248" w:rsidP="004A1383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E978C3">
        <w:rPr>
          <w:rFonts w:ascii="Times New Roman" w:hAnsi="Times New Roman"/>
          <w:sz w:val="28"/>
          <w:szCs w:val="28"/>
        </w:rPr>
        <w:t>Контроль за выполнением настоящего решения возложить на п</w:t>
      </w:r>
      <w:r>
        <w:rPr>
          <w:rFonts w:ascii="Times New Roman" w:hAnsi="Times New Roman"/>
          <w:sz w:val="28"/>
          <w:szCs w:val="28"/>
        </w:rPr>
        <w:t>остоянную комиссию Совета Ильинского</w:t>
      </w:r>
      <w:r w:rsidRPr="00E978C3">
        <w:rPr>
          <w:rFonts w:ascii="Times New Roman" w:hAnsi="Times New Roman"/>
          <w:sz w:val="28"/>
          <w:szCs w:val="28"/>
        </w:rPr>
        <w:t xml:space="preserve"> сельского поселения по налогам, бюджету, муниципальному и народному хозяйству,</w:t>
      </w:r>
      <w:r>
        <w:rPr>
          <w:rFonts w:ascii="Times New Roman" w:hAnsi="Times New Roman"/>
          <w:sz w:val="28"/>
          <w:szCs w:val="28"/>
        </w:rPr>
        <w:t xml:space="preserve"> охране окружающей среды (Воробьева А.П.</w:t>
      </w:r>
      <w:bookmarkStart w:id="0" w:name="_GoBack"/>
      <w:bookmarkEnd w:id="0"/>
      <w:r w:rsidRPr="00E978C3">
        <w:rPr>
          <w:rFonts w:ascii="Times New Roman" w:hAnsi="Times New Roman"/>
          <w:sz w:val="28"/>
          <w:szCs w:val="28"/>
        </w:rPr>
        <w:t>).</w:t>
      </w:r>
    </w:p>
    <w:p w:rsidR="00170248" w:rsidRPr="00E978C3" w:rsidRDefault="00170248" w:rsidP="004A1383">
      <w:pPr>
        <w:pStyle w:val="ListParagraph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E978C3">
        <w:rPr>
          <w:rFonts w:ascii="Times New Roman" w:hAnsi="Times New Roman"/>
          <w:sz w:val="28"/>
          <w:szCs w:val="28"/>
        </w:rPr>
        <w:t>4. Настоящее решение вступает в силу со дня его обнародования</w:t>
      </w:r>
      <w:r>
        <w:rPr>
          <w:rFonts w:ascii="Times New Roman" w:hAnsi="Times New Roman"/>
          <w:sz w:val="28"/>
          <w:szCs w:val="28"/>
        </w:rPr>
        <w:t>.</w:t>
      </w:r>
    </w:p>
    <w:p w:rsidR="00170248" w:rsidRDefault="00170248" w:rsidP="004A1383">
      <w:pPr>
        <w:spacing w:after="0" w:line="240" w:lineRule="auto"/>
        <w:jc w:val="both"/>
        <w:rPr>
          <w:sz w:val="28"/>
          <w:szCs w:val="28"/>
        </w:rPr>
      </w:pPr>
    </w:p>
    <w:p w:rsidR="00170248" w:rsidRDefault="00170248" w:rsidP="004A1383">
      <w:pPr>
        <w:spacing w:after="0" w:line="240" w:lineRule="auto"/>
        <w:jc w:val="both"/>
        <w:rPr>
          <w:sz w:val="28"/>
          <w:szCs w:val="28"/>
        </w:rPr>
      </w:pPr>
    </w:p>
    <w:p w:rsidR="00170248" w:rsidRDefault="00170248" w:rsidP="004A1383">
      <w:pPr>
        <w:spacing w:after="0" w:line="240" w:lineRule="auto"/>
        <w:jc w:val="both"/>
        <w:rPr>
          <w:sz w:val="28"/>
          <w:szCs w:val="28"/>
        </w:rPr>
      </w:pPr>
    </w:p>
    <w:p w:rsidR="00170248" w:rsidRDefault="00170248" w:rsidP="004A13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Ильинского </w:t>
      </w:r>
    </w:p>
    <w:p w:rsidR="00170248" w:rsidRDefault="00170248" w:rsidP="004A13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Ю.М.Ревякин</w:t>
      </w:r>
    </w:p>
    <w:p w:rsidR="00170248" w:rsidRDefault="00170248" w:rsidP="004A1383">
      <w:pPr>
        <w:pStyle w:val="Title"/>
        <w:rPr>
          <w:sz w:val="26"/>
          <w:szCs w:val="26"/>
        </w:rPr>
      </w:pPr>
    </w:p>
    <w:p w:rsidR="00170248" w:rsidRDefault="00170248" w:rsidP="004A1383">
      <w:pPr>
        <w:pStyle w:val="Title"/>
        <w:rPr>
          <w:sz w:val="26"/>
          <w:szCs w:val="26"/>
        </w:rPr>
      </w:pPr>
    </w:p>
    <w:p w:rsidR="00170248" w:rsidRDefault="00170248" w:rsidP="004A1383">
      <w:pPr>
        <w:pStyle w:val="Title"/>
        <w:jc w:val="left"/>
        <w:rPr>
          <w:sz w:val="26"/>
          <w:szCs w:val="26"/>
        </w:rPr>
      </w:pPr>
    </w:p>
    <w:sectPr w:rsidR="00170248" w:rsidSect="00736984">
      <w:pgSz w:w="11906" w:h="16838"/>
      <w:pgMar w:top="1134" w:right="926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248" w:rsidRDefault="00170248" w:rsidP="0027738B">
      <w:pPr>
        <w:spacing w:after="0" w:line="240" w:lineRule="auto"/>
      </w:pPr>
      <w:r>
        <w:separator/>
      </w:r>
    </w:p>
  </w:endnote>
  <w:endnote w:type="continuationSeparator" w:id="1">
    <w:p w:rsidR="00170248" w:rsidRDefault="00170248" w:rsidP="00277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248" w:rsidRDefault="00170248" w:rsidP="0027738B">
      <w:pPr>
        <w:spacing w:after="0" w:line="240" w:lineRule="auto"/>
      </w:pPr>
      <w:r>
        <w:separator/>
      </w:r>
    </w:p>
  </w:footnote>
  <w:footnote w:type="continuationSeparator" w:id="1">
    <w:p w:rsidR="00170248" w:rsidRDefault="00170248" w:rsidP="002773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1383"/>
    <w:rsid w:val="00083E3C"/>
    <w:rsid w:val="001360CF"/>
    <w:rsid w:val="00137B68"/>
    <w:rsid w:val="00163ADC"/>
    <w:rsid w:val="00170248"/>
    <w:rsid w:val="001F1C8F"/>
    <w:rsid w:val="00214014"/>
    <w:rsid w:val="002153E8"/>
    <w:rsid w:val="0027738B"/>
    <w:rsid w:val="002C266C"/>
    <w:rsid w:val="003E2A23"/>
    <w:rsid w:val="004A1383"/>
    <w:rsid w:val="005B2083"/>
    <w:rsid w:val="006161E7"/>
    <w:rsid w:val="006913EF"/>
    <w:rsid w:val="006E1686"/>
    <w:rsid w:val="00736984"/>
    <w:rsid w:val="007734D8"/>
    <w:rsid w:val="00784115"/>
    <w:rsid w:val="007B2E97"/>
    <w:rsid w:val="00884667"/>
    <w:rsid w:val="008B6C51"/>
    <w:rsid w:val="008C7933"/>
    <w:rsid w:val="00917726"/>
    <w:rsid w:val="009D5B3C"/>
    <w:rsid w:val="00C759BD"/>
    <w:rsid w:val="00D516FF"/>
    <w:rsid w:val="00E978C3"/>
    <w:rsid w:val="00F927DE"/>
    <w:rsid w:val="00FA5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38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A1383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4A138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4A138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277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7738B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277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7738B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120</TotalTime>
  <Pages>1</Pages>
  <Words>222</Words>
  <Characters>1268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2014-03-17T08:16:00Z</cp:lastPrinted>
  <dcterms:created xsi:type="dcterms:W3CDTF">2014-03-05T09:20:00Z</dcterms:created>
  <dcterms:modified xsi:type="dcterms:W3CDTF">2014-03-17T08:24:00Z</dcterms:modified>
</cp:coreProperties>
</file>