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4D" w:rsidRDefault="006D2D4D" w:rsidP="00CD0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6D2D4D" w:rsidRDefault="006D2D4D" w:rsidP="006D2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6D2D4D" w:rsidRDefault="006D2D4D" w:rsidP="006D2D4D">
      <w:pPr>
        <w:jc w:val="center"/>
        <w:rPr>
          <w:b/>
          <w:sz w:val="28"/>
          <w:szCs w:val="28"/>
        </w:rPr>
      </w:pPr>
    </w:p>
    <w:p w:rsidR="006D2D4D" w:rsidRDefault="006D2D4D" w:rsidP="006D2D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6D2D4D" w:rsidRDefault="006D2D4D" w:rsidP="006D2D4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6D2D4D" w:rsidRDefault="00CD06A4" w:rsidP="006D2D4D">
      <w:pPr>
        <w:rPr>
          <w:sz w:val="28"/>
          <w:szCs w:val="28"/>
        </w:rPr>
      </w:pPr>
      <w:r>
        <w:rPr>
          <w:sz w:val="28"/>
          <w:szCs w:val="28"/>
        </w:rPr>
        <w:t>от 06.08.</w:t>
      </w:r>
      <w:r w:rsidR="006D2D4D">
        <w:rPr>
          <w:sz w:val="28"/>
          <w:szCs w:val="28"/>
        </w:rPr>
        <w:t xml:space="preserve">2018 года                                               </w:t>
      </w:r>
      <w:r>
        <w:rPr>
          <w:sz w:val="28"/>
          <w:szCs w:val="28"/>
        </w:rPr>
        <w:t xml:space="preserve">                                           № 87-р        </w:t>
      </w:r>
      <w:r w:rsidR="006D2D4D">
        <w:rPr>
          <w:sz w:val="28"/>
          <w:szCs w:val="28"/>
        </w:rPr>
        <w:t xml:space="preserve">           </w:t>
      </w:r>
      <w:r w:rsidR="006D2D4D">
        <w:rPr>
          <w:sz w:val="28"/>
          <w:szCs w:val="28"/>
        </w:rPr>
        <w:tab/>
      </w:r>
      <w:r w:rsidR="006D2D4D">
        <w:rPr>
          <w:sz w:val="28"/>
          <w:szCs w:val="28"/>
        </w:rPr>
        <w:tab/>
        <w:t xml:space="preserve">                              </w:t>
      </w:r>
      <w:proofErr w:type="spellStart"/>
      <w:r w:rsidR="006D2D4D">
        <w:rPr>
          <w:sz w:val="28"/>
          <w:szCs w:val="28"/>
        </w:rPr>
        <w:t>ст-ца</w:t>
      </w:r>
      <w:proofErr w:type="spellEnd"/>
      <w:r w:rsidR="006D2D4D">
        <w:rPr>
          <w:sz w:val="28"/>
          <w:szCs w:val="28"/>
        </w:rPr>
        <w:t xml:space="preserve"> Ильинская</w:t>
      </w:r>
    </w:p>
    <w:p w:rsidR="006D2D4D" w:rsidRDefault="006D2D4D" w:rsidP="006D2D4D">
      <w:pPr>
        <w:jc w:val="center"/>
        <w:rPr>
          <w:sz w:val="28"/>
          <w:szCs w:val="28"/>
        </w:rPr>
      </w:pPr>
    </w:p>
    <w:p w:rsidR="006D2D4D" w:rsidRDefault="006D2D4D" w:rsidP="006D2D4D">
      <w:pPr>
        <w:rPr>
          <w:sz w:val="28"/>
          <w:szCs w:val="28"/>
        </w:rPr>
      </w:pPr>
    </w:p>
    <w:p w:rsidR="00530032" w:rsidRDefault="00530032" w:rsidP="0053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для проведения планового осмотра территории Ильинского сельского поселения Новопокровского района</w:t>
      </w:r>
    </w:p>
    <w:p w:rsidR="006D2D4D" w:rsidRDefault="006D2D4D" w:rsidP="006D2D4D">
      <w:pPr>
        <w:rPr>
          <w:b/>
          <w:sz w:val="28"/>
          <w:szCs w:val="28"/>
        </w:rPr>
      </w:pPr>
    </w:p>
    <w:p w:rsidR="00530032" w:rsidRDefault="00530032" w:rsidP="006D2D4D">
      <w:pPr>
        <w:ind w:firstLine="708"/>
        <w:jc w:val="both"/>
        <w:rPr>
          <w:sz w:val="28"/>
          <w:szCs w:val="28"/>
        </w:rPr>
      </w:pPr>
    </w:p>
    <w:p w:rsidR="00530032" w:rsidRDefault="00530032" w:rsidP="006D2D4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распоряжения главы администрации (губернатора) Краснодарского края от 30.07.2013 года № 669-р «О мерах по уничтожению амброзии полыннолистной и другой сорной растительности», приказа  заместителя главы, начальника управления сельского хозяйства МО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 от 05.07.2018г. № 20-0Д «О проведении мероприятий по выявлению и уничтожению амброзии и другой сорной растительности».</w:t>
      </w:r>
    </w:p>
    <w:p w:rsidR="006D2D4D" w:rsidRDefault="00530032" w:rsidP="006D2D4D">
      <w:pPr>
        <w:ind w:firstLine="708"/>
        <w:jc w:val="both"/>
        <w:rPr>
          <w:sz w:val="28"/>
          <w:szCs w:val="28"/>
        </w:rPr>
      </w:pPr>
      <w:r w:rsidRPr="00551CE6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целях проведения плановой проверки на территории Ильинского сельского поселения Новопокровского района на предмет выявления произрастания сорняка – амброзия, для проведения необходимых работ:</w:t>
      </w:r>
    </w:p>
    <w:p w:rsidR="00E113F7" w:rsidRDefault="00E113F7" w:rsidP="00E113F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E113F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комиссию</w:t>
      </w:r>
      <w:r w:rsidRPr="00802B2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Ильинского сельского поселения Новопокровского района (прилагается).</w:t>
      </w:r>
    </w:p>
    <w:p w:rsidR="006D2D4D" w:rsidRDefault="00E113F7" w:rsidP="006D2D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</w:t>
      </w:r>
      <w:r w:rsidR="006D2D4D">
        <w:rPr>
          <w:sz w:val="28"/>
          <w:szCs w:val="28"/>
        </w:rPr>
        <w:t xml:space="preserve"> на территории Ильинского сельского пос</w:t>
      </w:r>
      <w:r>
        <w:rPr>
          <w:sz w:val="28"/>
          <w:szCs w:val="28"/>
        </w:rPr>
        <w:t>еления мероприятия по уничтожению амброзии и другой сорной растительности</w:t>
      </w:r>
      <w:r w:rsidR="006D2D4D">
        <w:rPr>
          <w:sz w:val="28"/>
          <w:szCs w:val="28"/>
        </w:rPr>
        <w:t>.</w:t>
      </w:r>
    </w:p>
    <w:p w:rsidR="006D2D4D" w:rsidRDefault="006D2D4D" w:rsidP="006D2D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Провести разъ</w:t>
      </w:r>
      <w:r w:rsidR="00E113F7">
        <w:rPr>
          <w:sz w:val="28"/>
          <w:szCs w:val="28"/>
        </w:rPr>
        <w:t>яснительные работы с населением</w:t>
      </w:r>
      <w:r>
        <w:rPr>
          <w:sz w:val="28"/>
          <w:szCs w:val="28"/>
        </w:rPr>
        <w:t xml:space="preserve"> </w:t>
      </w:r>
      <w:r w:rsidR="00E113F7">
        <w:rPr>
          <w:sz w:val="28"/>
          <w:szCs w:val="28"/>
        </w:rPr>
        <w:t>по уничтожению амброзии и другой сорной растительности</w:t>
      </w:r>
      <w:r>
        <w:rPr>
          <w:sz w:val="28"/>
          <w:szCs w:val="28"/>
        </w:rPr>
        <w:t>..</w:t>
      </w:r>
    </w:p>
    <w:p w:rsidR="006D2D4D" w:rsidRDefault="006D2D4D" w:rsidP="006D2D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D2D4D" w:rsidRDefault="006D2D4D" w:rsidP="006D2D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подписания.</w:t>
      </w:r>
    </w:p>
    <w:p w:rsidR="006D2D4D" w:rsidRDefault="006D2D4D" w:rsidP="006D2D4D">
      <w:pPr>
        <w:rPr>
          <w:sz w:val="28"/>
          <w:szCs w:val="28"/>
        </w:rPr>
      </w:pPr>
    </w:p>
    <w:p w:rsidR="006D2D4D" w:rsidRDefault="006D2D4D" w:rsidP="006D2D4D">
      <w:pPr>
        <w:rPr>
          <w:sz w:val="28"/>
          <w:szCs w:val="28"/>
        </w:rPr>
      </w:pPr>
    </w:p>
    <w:p w:rsidR="006D2D4D" w:rsidRDefault="006D2D4D" w:rsidP="006D2D4D">
      <w:pPr>
        <w:ind w:firstLine="61"/>
        <w:jc w:val="both"/>
        <w:rPr>
          <w:rFonts w:asciiTheme="minorHAnsi" w:hAnsiTheme="minorHAnsi" w:cstheme="minorBidi"/>
          <w:sz w:val="28"/>
          <w:szCs w:val="28"/>
        </w:rPr>
      </w:pPr>
    </w:p>
    <w:p w:rsidR="006D2D4D" w:rsidRDefault="006D2D4D" w:rsidP="006D2D4D">
      <w:pPr>
        <w:ind w:firstLine="6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2D4D" w:rsidRDefault="006D2D4D" w:rsidP="006D2D4D">
      <w:pPr>
        <w:ind w:firstLine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Ильинского сельского поселения </w:t>
      </w:r>
    </w:p>
    <w:p w:rsidR="006D2D4D" w:rsidRDefault="006D2D4D" w:rsidP="006D2D4D">
      <w:pPr>
        <w:ind w:firstLine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</w:t>
      </w:r>
      <w:proofErr w:type="spellStart"/>
      <w:r>
        <w:rPr>
          <w:sz w:val="28"/>
          <w:szCs w:val="28"/>
        </w:rPr>
        <w:t>Н.Н.Кулинич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6D2D4D" w:rsidRDefault="006D2D4D" w:rsidP="006D2D4D">
      <w:pPr>
        <w:rPr>
          <w:sz w:val="28"/>
          <w:szCs w:val="28"/>
        </w:rPr>
      </w:pPr>
    </w:p>
    <w:p w:rsidR="006D2D4D" w:rsidRDefault="006D2D4D" w:rsidP="006D2D4D">
      <w:pPr>
        <w:rPr>
          <w:sz w:val="28"/>
          <w:szCs w:val="28"/>
        </w:rPr>
      </w:pPr>
    </w:p>
    <w:p w:rsidR="006D2D4D" w:rsidRDefault="006D2D4D" w:rsidP="006D2D4D">
      <w:pPr>
        <w:rPr>
          <w:sz w:val="28"/>
          <w:szCs w:val="28"/>
        </w:rPr>
      </w:pPr>
    </w:p>
    <w:p w:rsidR="00E113F7" w:rsidRDefault="00E113F7" w:rsidP="006D2D4D">
      <w:pPr>
        <w:rPr>
          <w:sz w:val="28"/>
          <w:szCs w:val="28"/>
        </w:rPr>
      </w:pPr>
    </w:p>
    <w:p w:rsidR="002A31DE" w:rsidRDefault="002A31DE" w:rsidP="006D2D4D">
      <w:pPr>
        <w:rPr>
          <w:sz w:val="28"/>
          <w:szCs w:val="28"/>
        </w:rPr>
      </w:pPr>
    </w:p>
    <w:p w:rsidR="00CD06A4" w:rsidRDefault="00CD06A4" w:rsidP="006D2D4D">
      <w:pPr>
        <w:rPr>
          <w:sz w:val="28"/>
          <w:szCs w:val="28"/>
        </w:rPr>
      </w:pPr>
    </w:p>
    <w:p w:rsidR="00CD06A4" w:rsidRDefault="00CD06A4" w:rsidP="006D2D4D">
      <w:pPr>
        <w:rPr>
          <w:sz w:val="28"/>
          <w:szCs w:val="28"/>
        </w:rPr>
      </w:pPr>
    </w:p>
    <w:p w:rsidR="002A31DE" w:rsidRDefault="002A31DE" w:rsidP="006D2D4D">
      <w:pPr>
        <w:rPr>
          <w:sz w:val="28"/>
          <w:szCs w:val="28"/>
        </w:rPr>
      </w:pPr>
    </w:p>
    <w:p w:rsidR="00CD06A4" w:rsidRDefault="00CD06A4" w:rsidP="00CD06A4">
      <w:pPr>
        <w:ind w:left="5245" w:firstLine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D2D4D">
        <w:rPr>
          <w:sz w:val="28"/>
          <w:szCs w:val="28"/>
        </w:rPr>
        <w:t xml:space="preserve">                         УТВЕРЖДЕНО                         </w:t>
      </w:r>
    </w:p>
    <w:p w:rsidR="006D2D4D" w:rsidRDefault="006D2D4D" w:rsidP="00CD06A4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к расп</w:t>
      </w:r>
      <w:r w:rsidR="00CD06A4">
        <w:rPr>
          <w:sz w:val="28"/>
          <w:szCs w:val="28"/>
        </w:rPr>
        <w:t xml:space="preserve">оряжению </w:t>
      </w:r>
      <w:r>
        <w:rPr>
          <w:sz w:val="28"/>
          <w:szCs w:val="28"/>
        </w:rPr>
        <w:t>администрации</w:t>
      </w:r>
      <w:r w:rsidR="00CD06A4">
        <w:rPr>
          <w:sz w:val="28"/>
          <w:szCs w:val="28"/>
        </w:rPr>
        <w:t xml:space="preserve"> Ильинского сельского поселения</w:t>
      </w:r>
    </w:p>
    <w:p w:rsidR="00CD06A4" w:rsidRDefault="00CD06A4" w:rsidP="00CD06A4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6D2D4D" w:rsidRDefault="00CD06A4" w:rsidP="00CD06A4">
      <w:pPr>
        <w:ind w:left="5245" w:firstLine="6"/>
        <w:rPr>
          <w:sz w:val="28"/>
          <w:szCs w:val="28"/>
        </w:rPr>
      </w:pPr>
      <w:r>
        <w:rPr>
          <w:sz w:val="28"/>
          <w:szCs w:val="28"/>
        </w:rPr>
        <w:t>от 06.08.2018 № 87</w:t>
      </w:r>
    </w:p>
    <w:p w:rsidR="006D2D4D" w:rsidRDefault="006D2D4D" w:rsidP="00CD06A4">
      <w:pPr>
        <w:ind w:firstLine="6"/>
        <w:jc w:val="both"/>
        <w:rPr>
          <w:sz w:val="28"/>
          <w:szCs w:val="28"/>
        </w:rPr>
      </w:pPr>
    </w:p>
    <w:p w:rsidR="00E113F7" w:rsidRDefault="00E113F7" w:rsidP="00E113F7">
      <w:pPr>
        <w:jc w:val="both"/>
        <w:rPr>
          <w:sz w:val="28"/>
          <w:szCs w:val="28"/>
        </w:rPr>
      </w:pPr>
    </w:p>
    <w:p w:rsidR="00E113F7" w:rsidRPr="006420D2" w:rsidRDefault="00E113F7" w:rsidP="00E113F7">
      <w:pPr>
        <w:jc w:val="center"/>
        <w:rPr>
          <w:sz w:val="28"/>
          <w:szCs w:val="28"/>
        </w:rPr>
      </w:pPr>
      <w:r w:rsidRPr="006420D2">
        <w:rPr>
          <w:sz w:val="28"/>
          <w:szCs w:val="28"/>
        </w:rPr>
        <w:t>С О С Т А В</w:t>
      </w:r>
    </w:p>
    <w:p w:rsidR="00E113F7" w:rsidRDefault="00E113F7" w:rsidP="00E113F7">
      <w:pPr>
        <w:jc w:val="center"/>
        <w:rPr>
          <w:sz w:val="28"/>
          <w:szCs w:val="28"/>
        </w:rPr>
      </w:pPr>
      <w:r w:rsidRPr="006420D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на территории Ильинского сельского поселения </w:t>
      </w:r>
    </w:p>
    <w:p w:rsidR="00E113F7" w:rsidRPr="006420D2" w:rsidRDefault="00E113F7" w:rsidP="00E113F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6D2D4D" w:rsidRDefault="006D2D4D" w:rsidP="006D2D4D">
      <w:pPr>
        <w:rPr>
          <w:rFonts w:eastAsia="Times New Roman"/>
          <w:sz w:val="28"/>
          <w:szCs w:val="28"/>
        </w:rPr>
      </w:pPr>
    </w:p>
    <w:p w:rsidR="006D2D4D" w:rsidRDefault="006D2D4D" w:rsidP="006D2D4D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Кулинич</w:t>
      </w:r>
    </w:p>
    <w:p w:rsidR="006D2D4D" w:rsidRDefault="006D2D4D" w:rsidP="006D2D4D">
      <w:pPr>
        <w:rPr>
          <w:sz w:val="28"/>
          <w:szCs w:val="28"/>
        </w:rPr>
      </w:pPr>
      <w:r>
        <w:rPr>
          <w:sz w:val="28"/>
          <w:szCs w:val="28"/>
        </w:rPr>
        <w:t>Николай</w:t>
      </w:r>
      <w:r>
        <w:rPr>
          <w:rFonts w:eastAsia="Times New Roman"/>
          <w:sz w:val="28"/>
          <w:szCs w:val="28"/>
        </w:rPr>
        <w:t xml:space="preserve"> Николаевич     </w:t>
      </w:r>
      <w:r w:rsidR="002A31D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глава</w:t>
      </w:r>
      <w:r w:rsidR="00B3226A">
        <w:rPr>
          <w:sz w:val="28"/>
          <w:szCs w:val="28"/>
        </w:rPr>
        <w:t xml:space="preserve"> Ильинского сельского поселения</w:t>
      </w:r>
    </w:p>
    <w:p w:rsidR="006D2D4D" w:rsidRDefault="00B3226A" w:rsidP="006D2D4D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Новопокровского района</w:t>
      </w:r>
    </w:p>
    <w:p w:rsidR="00B3226A" w:rsidRDefault="00B3226A" w:rsidP="00B3226A">
      <w:pPr>
        <w:rPr>
          <w:sz w:val="28"/>
          <w:szCs w:val="28"/>
        </w:rPr>
      </w:pPr>
      <w:r>
        <w:rPr>
          <w:sz w:val="28"/>
          <w:szCs w:val="28"/>
        </w:rPr>
        <w:t>Кобзев</w:t>
      </w:r>
    </w:p>
    <w:p w:rsidR="00B3226A" w:rsidRPr="00B3226A" w:rsidRDefault="00B3226A" w:rsidP="00B3226A">
      <w:pPr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 xml:space="preserve">Елена Александровна                            </w:t>
      </w:r>
      <w:r w:rsidRPr="00B3226A">
        <w:rPr>
          <w:sz w:val="28"/>
          <w:szCs w:val="28"/>
        </w:rPr>
        <w:t xml:space="preserve">Заместитель главы по доходам и </w:t>
      </w:r>
      <w:r>
        <w:rPr>
          <w:sz w:val="28"/>
          <w:szCs w:val="28"/>
        </w:rPr>
        <w:t xml:space="preserve">                   </w:t>
      </w:r>
    </w:p>
    <w:p w:rsidR="006D2D4D" w:rsidRPr="002A31DE" w:rsidRDefault="00B3226A" w:rsidP="002A31DE">
      <w:pPr>
        <w:jc w:val="center"/>
      </w:pPr>
      <w:r>
        <w:rPr>
          <w:sz w:val="28"/>
          <w:szCs w:val="28"/>
        </w:rPr>
        <w:t xml:space="preserve">    </w:t>
      </w:r>
      <w:r w:rsidR="002A31DE">
        <w:rPr>
          <w:sz w:val="28"/>
          <w:szCs w:val="28"/>
        </w:rPr>
        <w:t xml:space="preserve">                              </w:t>
      </w:r>
      <w:r w:rsidRPr="00B3226A">
        <w:rPr>
          <w:sz w:val="28"/>
          <w:szCs w:val="28"/>
        </w:rPr>
        <w:t>социальным вопросам</w:t>
      </w:r>
    </w:p>
    <w:p w:rsidR="00CD06A4" w:rsidRDefault="006D2D4D" w:rsidP="006D2D4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B3226A" w:rsidRDefault="00B3226A" w:rsidP="00B3226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Кондратенко</w:t>
      </w:r>
    </w:p>
    <w:p w:rsidR="00B3226A" w:rsidRPr="00B3226A" w:rsidRDefault="00B3226A" w:rsidP="00C34917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Наталья Николаевна                              </w:t>
      </w:r>
      <w:r w:rsidRPr="00B3226A">
        <w:rPr>
          <w:sz w:val="28"/>
          <w:szCs w:val="28"/>
        </w:rPr>
        <w:t xml:space="preserve">Специалист 2-ой категории по работе </w:t>
      </w:r>
      <w:proofErr w:type="gramStart"/>
      <w:r w:rsidRPr="00B3226A">
        <w:rPr>
          <w:sz w:val="28"/>
          <w:szCs w:val="28"/>
        </w:rPr>
        <w:t>с</w:t>
      </w:r>
      <w:proofErr w:type="gramEnd"/>
      <w:r w:rsidRPr="00B3226A">
        <w:rPr>
          <w:sz w:val="28"/>
          <w:szCs w:val="28"/>
        </w:rPr>
        <w:t xml:space="preserve">    </w:t>
      </w:r>
    </w:p>
    <w:p w:rsidR="00B3226A" w:rsidRPr="00B3226A" w:rsidRDefault="00B3226A" w:rsidP="00C34917">
      <w:pPr>
        <w:ind w:left="4536"/>
        <w:rPr>
          <w:sz w:val="28"/>
          <w:szCs w:val="28"/>
        </w:rPr>
      </w:pPr>
      <w:r w:rsidRPr="00B3226A">
        <w:rPr>
          <w:sz w:val="28"/>
          <w:szCs w:val="28"/>
        </w:rPr>
        <w:t>населением по вопросам</w:t>
      </w:r>
      <w:r w:rsidR="00C34917">
        <w:rPr>
          <w:sz w:val="28"/>
          <w:szCs w:val="28"/>
        </w:rPr>
        <w:t xml:space="preserve"> </w:t>
      </w:r>
      <w:r w:rsidRPr="00B3226A">
        <w:rPr>
          <w:sz w:val="28"/>
          <w:szCs w:val="28"/>
        </w:rPr>
        <w:t xml:space="preserve">благоустройства, </w:t>
      </w:r>
      <w:r w:rsidR="00C34917">
        <w:rPr>
          <w:sz w:val="28"/>
          <w:szCs w:val="28"/>
        </w:rPr>
        <w:t xml:space="preserve">ЖКХ и </w:t>
      </w:r>
      <w:r w:rsidRPr="00B3226A">
        <w:rPr>
          <w:sz w:val="28"/>
          <w:szCs w:val="28"/>
        </w:rPr>
        <w:t>регулирования</w:t>
      </w:r>
      <w:r w:rsidR="00C34917">
        <w:rPr>
          <w:sz w:val="28"/>
          <w:szCs w:val="28"/>
        </w:rPr>
        <w:t xml:space="preserve"> </w:t>
      </w:r>
      <w:proofErr w:type="gramStart"/>
      <w:r w:rsidRPr="00B3226A">
        <w:rPr>
          <w:sz w:val="28"/>
          <w:szCs w:val="28"/>
        </w:rPr>
        <w:t>градостроительной</w:t>
      </w:r>
      <w:proofErr w:type="gramEnd"/>
      <w:r w:rsidRPr="00B3226A">
        <w:rPr>
          <w:sz w:val="28"/>
          <w:szCs w:val="28"/>
        </w:rPr>
        <w:t xml:space="preserve"> </w:t>
      </w:r>
    </w:p>
    <w:p w:rsidR="00B3226A" w:rsidRDefault="00B3226A" w:rsidP="00C34917">
      <w:pPr>
        <w:rPr>
          <w:sz w:val="28"/>
          <w:szCs w:val="28"/>
        </w:rPr>
      </w:pPr>
      <w:r w:rsidRPr="00B3226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</w:t>
      </w:r>
      <w:r w:rsidR="00161617">
        <w:rPr>
          <w:sz w:val="28"/>
          <w:szCs w:val="28"/>
        </w:rPr>
        <w:t>и архитектурной деятельности</w:t>
      </w:r>
    </w:p>
    <w:p w:rsidR="00161617" w:rsidRDefault="00161617" w:rsidP="00161617">
      <w:pPr>
        <w:rPr>
          <w:rFonts w:eastAsiaTheme="minorEastAsia" w:cstheme="minorBidi"/>
          <w:sz w:val="28"/>
          <w:szCs w:val="28"/>
        </w:rPr>
      </w:pPr>
      <w:proofErr w:type="spellStart"/>
      <w:r>
        <w:rPr>
          <w:sz w:val="28"/>
          <w:szCs w:val="28"/>
        </w:rPr>
        <w:t>Стрельникова</w:t>
      </w:r>
      <w:proofErr w:type="spellEnd"/>
    </w:p>
    <w:p w:rsidR="00161617" w:rsidRDefault="00161617" w:rsidP="00161617">
      <w:r>
        <w:rPr>
          <w:sz w:val="28"/>
          <w:szCs w:val="28"/>
        </w:rPr>
        <w:t xml:space="preserve">Наталья Витальевна                 </w:t>
      </w:r>
      <w:r>
        <w:rPr>
          <w:sz w:val="28"/>
          <w:szCs w:val="28"/>
        </w:rPr>
        <w:tab/>
        <w:t xml:space="preserve">    </w:t>
      </w:r>
      <w:r>
        <w:rPr>
          <w:rFonts w:eastAsia="Times New Roman"/>
          <w:sz w:val="28"/>
          <w:szCs w:val="28"/>
        </w:rPr>
        <w:t xml:space="preserve">специалист 2 категории по работе </w:t>
      </w:r>
      <w:r w:rsidRPr="00B3226A">
        <w:t xml:space="preserve"> </w:t>
      </w:r>
      <w:proofErr w:type="gramStart"/>
      <w:r w:rsidRPr="00E72A55">
        <w:t>с</w:t>
      </w:r>
      <w:proofErr w:type="gramEnd"/>
      <w:r w:rsidRPr="00E72A55">
        <w:t xml:space="preserve"> </w:t>
      </w:r>
      <w:r>
        <w:t xml:space="preserve"> </w:t>
      </w:r>
    </w:p>
    <w:p w:rsidR="00161617" w:rsidRPr="00B3226A" w:rsidRDefault="00161617" w:rsidP="00161617">
      <w:pPr>
        <w:rPr>
          <w:rFonts w:eastAsia="Times New Roman"/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н</w:t>
      </w:r>
      <w:r w:rsidRPr="00B3226A">
        <w:rPr>
          <w:sz w:val="28"/>
          <w:szCs w:val="28"/>
        </w:rPr>
        <w:t>аселением</w:t>
      </w:r>
      <w:r>
        <w:rPr>
          <w:sz w:val="28"/>
          <w:szCs w:val="28"/>
        </w:rPr>
        <w:t>,</w:t>
      </w:r>
      <w:r w:rsidRPr="00B3226A">
        <w:rPr>
          <w:sz w:val="28"/>
          <w:szCs w:val="28"/>
        </w:rPr>
        <w:t xml:space="preserve"> по вопросам </w:t>
      </w:r>
    </w:p>
    <w:p w:rsidR="00161617" w:rsidRPr="00161617" w:rsidRDefault="00161617" w:rsidP="00161617">
      <w:pPr>
        <w:ind w:left="14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r>
        <w:rPr>
          <w:rFonts w:eastAsia="Times New Roman"/>
          <w:sz w:val="28"/>
          <w:szCs w:val="28"/>
        </w:rPr>
        <w:t>землепользования ЛПХ и КФХ</w:t>
      </w:r>
    </w:p>
    <w:p w:rsidR="006D2D4D" w:rsidRDefault="006D2D4D" w:rsidP="006D2D4D">
      <w:pPr>
        <w:rPr>
          <w:rFonts w:eastAsia="Times New Roman"/>
          <w:sz w:val="28"/>
          <w:szCs w:val="28"/>
        </w:rPr>
      </w:pPr>
      <w:proofErr w:type="spellStart"/>
      <w:r>
        <w:rPr>
          <w:sz w:val="28"/>
          <w:szCs w:val="28"/>
        </w:rPr>
        <w:t>Петрушков</w:t>
      </w:r>
      <w:proofErr w:type="spellEnd"/>
    </w:p>
    <w:p w:rsidR="006D2D4D" w:rsidRDefault="006D2D4D" w:rsidP="006D2D4D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Сергей  Вячеславович                </w:t>
      </w:r>
      <w:r>
        <w:rPr>
          <w:sz w:val="28"/>
          <w:szCs w:val="28"/>
        </w:rPr>
        <w:tab/>
        <w:t xml:space="preserve">    директор МКУ «Южное»</w:t>
      </w:r>
    </w:p>
    <w:p w:rsidR="006D2D4D" w:rsidRDefault="006D2D4D" w:rsidP="006D2D4D">
      <w:pPr>
        <w:ind w:left="3540" w:firstLine="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>
        <w:rPr>
          <w:rFonts w:eastAsia="Times New Roman"/>
          <w:sz w:val="28"/>
          <w:szCs w:val="28"/>
        </w:rPr>
        <w:t xml:space="preserve">(по согласованию) </w:t>
      </w:r>
    </w:p>
    <w:p w:rsidR="006D2D4D" w:rsidRDefault="006D2D4D" w:rsidP="006D2D4D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Иванищева</w:t>
      </w:r>
    </w:p>
    <w:p w:rsidR="006D2D4D" w:rsidRDefault="006D2D4D" w:rsidP="006D2D4D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Валентина Николаевна</w:t>
      </w:r>
      <w:r>
        <w:rPr>
          <w:rFonts w:eastAsia="Times New Roman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председатель ТОС</w:t>
      </w:r>
      <w:r>
        <w:rPr>
          <w:rFonts w:eastAsia="Times New Roman"/>
          <w:sz w:val="28"/>
          <w:szCs w:val="28"/>
        </w:rPr>
        <w:t xml:space="preserve">       </w:t>
      </w:r>
    </w:p>
    <w:p w:rsidR="006D2D4D" w:rsidRDefault="006D2D4D" w:rsidP="002A31DE">
      <w:pPr>
        <w:tabs>
          <w:tab w:val="left" w:pos="496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</w:t>
      </w:r>
      <w:r w:rsidR="002A31DE">
        <w:rPr>
          <w:sz w:val="28"/>
          <w:szCs w:val="28"/>
        </w:rPr>
        <w:t xml:space="preserve">                         </w:t>
      </w:r>
      <w:r>
        <w:rPr>
          <w:rFonts w:eastAsia="Times New Roman"/>
          <w:sz w:val="28"/>
          <w:szCs w:val="28"/>
        </w:rPr>
        <w:t>(по согласовани</w:t>
      </w:r>
      <w:r w:rsidR="002A31DE">
        <w:rPr>
          <w:rFonts w:eastAsia="Times New Roman"/>
          <w:sz w:val="28"/>
          <w:szCs w:val="28"/>
        </w:rPr>
        <w:t>ю)</w:t>
      </w:r>
    </w:p>
    <w:p w:rsidR="006D2D4D" w:rsidRDefault="006D2D4D" w:rsidP="006D2D4D">
      <w:pPr>
        <w:rPr>
          <w:rFonts w:eastAsia="Times New Roman"/>
          <w:sz w:val="28"/>
          <w:szCs w:val="28"/>
        </w:rPr>
      </w:pPr>
      <w:proofErr w:type="spellStart"/>
      <w:r>
        <w:rPr>
          <w:sz w:val="28"/>
          <w:szCs w:val="28"/>
        </w:rPr>
        <w:t>Кожанкова</w:t>
      </w:r>
      <w:proofErr w:type="spellEnd"/>
    </w:p>
    <w:p w:rsidR="002A31DE" w:rsidRDefault="006D2D4D" w:rsidP="006D2D4D">
      <w:pPr>
        <w:tabs>
          <w:tab w:val="left" w:pos="4962"/>
        </w:tabs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Антонина Михайловна                         председатель ТОС</w:t>
      </w:r>
    </w:p>
    <w:p w:rsidR="006D2D4D" w:rsidRPr="002A31DE" w:rsidRDefault="006D2D4D" w:rsidP="006D2D4D">
      <w:pPr>
        <w:tabs>
          <w:tab w:val="left" w:pos="4962"/>
        </w:tabs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eastAsia="Times New Roman"/>
          <w:sz w:val="28"/>
          <w:szCs w:val="28"/>
        </w:rPr>
        <w:t>(по согласованию)</w:t>
      </w:r>
    </w:p>
    <w:p w:rsidR="00B3226A" w:rsidRDefault="00B3226A" w:rsidP="006D2D4D">
      <w:pPr>
        <w:jc w:val="center"/>
        <w:rPr>
          <w:sz w:val="28"/>
          <w:szCs w:val="28"/>
        </w:rPr>
      </w:pPr>
    </w:p>
    <w:p w:rsidR="00C34917" w:rsidRDefault="00C34917" w:rsidP="006D2D4D">
      <w:pPr>
        <w:jc w:val="center"/>
        <w:rPr>
          <w:sz w:val="28"/>
          <w:szCs w:val="28"/>
        </w:rPr>
      </w:pPr>
    </w:p>
    <w:p w:rsidR="00D55CB4" w:rsidRDefault="00D55CB4" w:rsidP="006D2D4D">
      <w:pPr>
        <w:jc w:val="center"/>
        <w:rPr>
          <w:sz w:val="28"/>
          <w:szCs w:val="28"/>
        </w:rPr>
      </w:pPr>
    </w:p>
    <w:p w:rsidR="00C34917" w:rsidRDefault="006D2D4D" w:rsidP="006D2D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D2D4D" w:rsidRDefault="006D2D4D" w:rsidP="006D2D4D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D025A9" w:rsidRPr="002A31DE" w:rsidRDefault="006D2D4D" w:rsidP="002A31DE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</w:t>
      </w:r>
      <w:r w:rsidR="002A31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Н.Н.Кулини</w:t>
      </w:r>
      <w:r w:rsidR="002A31DE">
        <w:rPr>
          <w:sz w:val="28"/>
          <w:szCs w:val="28"/>
        </w:rPr>
        <w:t>ч</w:t>
      </w:r>
      <w:proofErr w:type="spellEnd"/>
    </w:p>
    <w:sectPr w:rsidR="00D025A9" w:rsidRPr="002A31DE" w:rsidSect="00C3491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AE" w:rsidRDefault="00486CAE" w:rsidP="00C34917">
      <w:r>
        <w:separator/>
      </w:r>
    </w:p>
  </w:endnote>
  <w:endnote w:type="continuationSeparator" w:id="0">
    <w:p w:rsidR="00486CAE" w:rsidRDefault="00486CAE" w:rsidP="00C3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AE" w:rsidRDefault="00486CAE" w:rsidP="00C34917">
      <w:r>
        <w:separator/>
      </w:r>
    </w:p>
  </w:footnote>
  <w:footnote w:type="continuationSeparator" w:id="0">
    <w:p w:rsidR="00486CAE" w:rsidRDefault="00486CAE" w:rsidP="00C34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5391"/>
      <w:docPartObj>
        <w:docPartGallery w:val="Page Numbers (Top of Page)"/>
        <w:docPartUnique/>
      </w:docPartObj>
    </w:sdtPr>
    <w:sdtContent>
      <w:p w:rsidR="00C34917" w:rsidRDefault="00C3491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34917" w:rsidRDefault="00C349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F4BA6"/>
    <w:multiLevelType w:val="hybridMultilevel"/>
    <w:tmpl w:val="FDCAB444"/>
    <w:lvl w:ilvl="0" w:tplc="33C8044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CD2"/>
    <w:rsid w:val="00012119"/>
    <w:rsid w:val="00045BC2"/>
    <w:rsid w:val="00092FC8"/>
    <w:rsid w:val="000A1C45"/>
    <w:rsid w:val="000F7EF4"/>
    <w:rsid w:val="00161617"/>
    <w:rsid w:val="00216AA0"/>
    <w:rsid w:val="002A31DE"/>
    <w:rsid w:val="002C09F9"/>
    <w:rsid w:val="002F357C"/>
    <w:rsid w:val="003F7A28"/>
    <w:rsid w:val="00486CAE"/>
    <w:rsid w:val="00530032"/>
    <w:rsid w:val="006B6CF6"/>
    <w:rsid w:val="006D2D4D"/>
    <w:rsid w:val="006E43D4"/>
    <w:rsid w:val="007624D4"/>
    <w:rsid w:val="007D0289"/>
    <w:rsid w:val="007E4913"/>
    <w:rsid w:val="00814426"/>
    <w:rsid w:val="008F775E"/>
    <w:rsid w:val="009561B4"/>
    <w:rsid w:val="00A33983"/>
    <w:rsid w:val="00A9719A"/>
    <w:rsid w:val="00B3226A"/>
    <w:rsid w:val="00B85A80"/>
    <w:rsid w:val="00BA03E3"/>
    <w:rsid w:val="00C262ED"/>
    <w:rsid w:val="00C34917"/>
    <w:rsid w:val="00C7182A"/>
    <w:rsid w:val="00C95BDE"/>
    <w:rsid w:val="00CC083D"/>
    <w:rsid w:val="00CD06A4"/>
    <w:rsid w:val="00D025A9"/>
    <w:rsid w:val="00D30743"/>
    <w:rsid w:val="00D55CB4"/>
    <w:rsid w:val="00DD4638"/>
    <w:rsid w:val="00E113F7"/>
    <w:rsid w:val="00E5765F"/>
    <w:rsid w:val="00EA5CD2"/>
    <w:rsid w:val="00ED3179"/>
    <w:rsid w:val="00F1393F"/>
    <w:rsid w:val="00FC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2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7A28"/>
    <w:pPr>
      <w:ind w:left="720"/>
      <w:contextualSpacing/>
    </w:pPr>
  </w:style>
  <w:style w:type="paragraph" w:customStyle="1" w:styleId="10">
    <w:name w:val="Абзац списка1"/>
    <w:basedOn w:val="a"/>
    <w:rsid w:val="003F7A28"/>
    <w:pPr>
      <w:ind w:left="720"/>
      <w:contextualSpacing/>
    </w:pPr>
  </w:style>
  <w:style w:type="character" w:customStyle="1" w:styleId="s1">
    <w:name w:val="s1"/>
    <w:basedOn w:val="a0"/>
    <w:rsid w:val="006B6CF6"/>
  </w:style>
  <w:style w:type="paragraph" w:styleId="a3">
    <w:name w:val="header"/>
    <w:basedOn w:val="a"/>
    <w:link w:val="a4"/>
    <w:uiPriority w:val="99"/>
    <w:unhideWhenUsed/>
    <w:rsid w:val="00C34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49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C34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9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F361D-4ACA-407F-B370-1AF0F2D7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cp:lastPrinted>2018-07-12T05:08:00Z</cp:lastPrinted>
  <dcterms:created xsi:type="dcterms:W3CDTF">2018-08-03T11:18:00Z</dcterms:created>
  <dcterms:modified xsi:type="dcterms:W3CDTF">2018-08-09T12:11:00Z</dcterms:modified>
</cp:coreProperties>
</file>