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691" w:rsidRDefault="008F3691" w:rsidP="00FB7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ИЛЬИНСКОГО СЕЛЬСКОГО ПОСЕЛЕНИЯ</w:t>
      </w:r>
    </w:p>
    <w:p w:rsidR="008F3691" w:rsidRDefault="008F3691" w:rsidP="00FB7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8F3691" w:rsidRDefault="008F3691" w:rsidP="00FB7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3691" w:rsidRDefault="008F3691" w:rsidP="00FB7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8F3691" w:rsidRDefault="008F3691" w:rsidP="00FB71FC">
      <w:pPr>
        <w:jc w:val="both"/>
        <w:rPr>
          <w:sz w:val="28"/>
          <w:szCs w:val="28"/>
        </w:rPr>
      </w:pPr>
    </w:p>
    <w:p w:rsidR="008F3691" w:rsidRDefault="008F3691" w:rsidP="00526E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26.03.2018 года                                                                                        № 24-р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ст-ца Ильинская</w:t>
      </w:r>
    </w:p>
    <w:p w:rsidR="008F3691" w:rsidRDefault="008F3691" w:rsidP="00526E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691" w:rsidRDefault="008F3691" w:rsidP="00526E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3691" w:rsidRDefault="008F3691" w:rsidP="00526E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мероприятий по выявлению и уничтожению</w:t>
      </w:r>
    </w:p>
    <w:p w:rsidR="008F3691" w:rsidRDefault="008F3691" w:rsidP="00FB7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карантинного вредителя коричнево-мраморного клопа</w:t>
      </w:r>
    </w:p>
    <w:p w:rsidR="008F3691" w:rsidRDefault="008F3691" w:rsidP="00FB7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3691" w:rsidRDefault="008F3691" w:rsidP="00FB71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3691" w:rsidRDefault="008F3691" w:rsidP="00FB71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предотвращения распространения особо опасного вредителя коричнево-мраморного клопа, который вошел в единый перечень карантинных объектов Евразийского экономического союза утверждает решением совета Евразии экономической комиссии от 30.11.2016 года № 158 «Об утверждении единого перечня карантинных объектов Евразийского экономического союза» вступивший в силу с 01.07.2017 года :</w:t>
      </w:r>
    </w:p>
    <w:p w:rsidR="008F3691" w:rsidRDefault="008F3691" w:rsidP="00FB71F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1.Создать штаб по борьбе с карантинным вредителем коричнево-мраморным клопом на территории Ильинского сельского поселения (приложение).</w:t>
      </w:r>
    </w:p>
    <w:p w:rsidR="008F3691" w:rsidRDefault="008F3691" w:rsidP="00FB71F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Провести мониторинг на территории Ильинского сельского поселения  на предмет заселения опасным вредителем, совместно со специалистами «Россельхозцентра».</w:t>
      </w:r>
    </w:p>
    <w:p w:rsidR="008F3691" w:rsidRDefault="008F3691" w:rsidP="00FB71F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Провести разъяснительные работы с населением, а также сходы граждан по вопросам вредоносности и угрозе распространения клопа. Распространять раздаточный материал (листовки) на территории повеления.</w:t>
      </w:r>
    </w:p>
    <w:p w:rsidR="008F3691" w:rsidRDefault="008F3691" w:rsidP="00FB71F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настоящего распоряжения оставляю за собой.</w:t>
      </w:r>
    </w:p>
    <w:p w:rsidR="008F3691" w:rsidRDefault="008F3691" w:rsidP="00FB71F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Распоряжение вступает в силу со дня его подписания.</w:t>
      </w:r>
    </w:p>
    <w:p w:rsidR="008F3691" w:rsidRDefault="008F3691" w:rsidP="00FB71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3691" w:rsidRDefault="008F3691" w:rsidP="00FB71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3691" w:rsidRDefault="008F3691" w:rsidP="00FB71FC">
      <w:pPr>
        <w:ind w:firstLine="61"/>
        <w:jc w:val="both"/>
        <w:rPr>
          <w:sz w:val="28"/>
          <w:szCs w:val="28"/>
        </w:rPr>
      </w:pPr>
    </w:p>
    <w:p w:rsidR="008F3691" w:rsidRDefault="008F3691" w:rsidP="00FB71FC">
      <w:pPr>
        <w:spacing w:after="0" w:line="240" w:lineRule="auto"/>
        <w:ind w:firstLine="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8F3691" w:rsidRDefault="008F3691" w:rsidP="00FB71FC">
      <w:pPr>
        <w:spacing w:after="0" w:line="240" w:lineRule="auto"/>
        <w:ind w:firstLine="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Ильинского сельского поселения </w:t>
      </w:r>
    </w:p>
    <w:p w:rsidR="008F3691" w:rsidRDefault="008F3691" w:rsidP="00FB71FC">
      <w:pPr>
        <w:spacing w:after="0" w:line="240" w:lineRule="auto"/>
        <w:ind w:firstLine="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                    Н.Н.Кулинич                                                                              </w:t>
      </w:r>
    </w:p>
    <w:p w:rsidR="008F3691" w:rsidRDefault="008F3691" w:rsidP="00FB71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3691" w:rsidRDefault="008F3691" w:rsidP="00FB71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3691" w:rsidRDefault="008F3691" w:rsidP="00FB71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3691" w:rsidRDefault="008F3691" w:rsidP="00FB71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3691" w:rsidRDefault="008F3691" w:rsidP="00FB71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3691" w:rsidRDefault="008F3691" w:rsidP="00FB71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3691" w:rsidRDefault="008F3691" w:rsidP="00526E81">
      <w:pPr>
        <w:spacing w:after="0" w:line="240" w:lineRule="auto"/>
        <w:ind w:left="5664" w:firstLine="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8F3691" w:rsidRDefault="008F3691" w:rsidP="00526E81">
      <w:pPr>
        <w:spacing w:after="0" w:line="240" w:lineRule="auto"/>
        <w:ind w:left="5664" w:firstLine="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ПРИЛОЖЕНИЕ </w:t>
      </w:r>
    </w:p>
    <w:p w:rsidR="008F3691" w:rsidRDefault="008F3691" w:rsidP="00526E81">
      <w:pPr>
        <w:spacing w:after="0" w:line="240" w:lineRule="auto"/>
        <w:ind w:firstLine="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УТВЕРЖДЕНО</w:t>
      </w:r>
    </w:p>
    <w:p w:rsidR="008F3691" w:rsidRDefault="008F3691" w:rsidP="00526E81">
      <w:pPr>
        <w:spacing w:after="0" w:line="240" w:lineRule="auto"/>
        <w:ind w:firstLine="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к распоряжению                                                        </w:t>
      </w:r>
    </w:p>
    <w:p w:rsidR="008F3691" w:rsidRDefault="008F3691" w:rsidP="00526E81">
      <w:pPr>
        <w:spacing w:after="0" w:line="240" w:lineRule="auto"/>
        <w:ind w:firstLine="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администрации</w:t>
      </w:r>
    </w:p>
    <w:p w:rsidR="008F3691" w:rsidRDefault="008F3691" w:rsidP="00526E81">
      <w:pPr>
        <w:spacing w:after="0" w:line="240" w:lineRule="auto"/>
        <w:ind w:firstLine="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Ильинского сельского     </w:t>
      </w:r>
    </w:p>
    <w:p w:rsidR="008F3691" w:rsidRDefault="008F3691" w:rsidP="00526E81">
      <w:pPr>
        <w:spacing w:after="0" w:line="240" w:lineRule="auto"/>
        <w:ind w:firstLine="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поселения</w:t>
      </w:r>
    </w:p>
    <w:p w:rsidR="008F3691" w:rsidRDefault="008F3691" w:rsidP="00526E81">
      <w:pPr>
        <w:spacing w:after="0" w:line="240" w:lineRule="auto"/>
        <w:ind w:firstLine="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от 26.03.2018 № 24-р</w:t>
      </w:r>
    </w:p>
    <w:p w:rsidR="008F3691" w:rsidRDefault="008F3691" w:rsidP="00526E81">
      <w:pPr>
        <w:spacing w:after="0" w:line="240" w:lineRule="auto"/>
        <w:ind w:firstLine="96"/>
        <w:jc w:val="both"/>
        <w:rPr>
          <w:rFonts w:ascii="Times New Roman" w:hAnsi="Times New Roman"/>
          <w:sz w:val="28"/>
          <w:szCs w:val="28"/>
        </w:rPr>
      </w:pPr>
    </w:p>
    <w:p w:rsidR="008F3691" w:rsidRDefault="008F3691" w:rsidP="00526E81">
      <w:pPr>
        <w:spacing w:after="0" w:line="240" w:lineRule="auto"/>
        <w:ind w:firstLine="96"/>
        <w:jc w:val="both"/>
        <w:rPr>
          <w:rFonts w:ascii="Times New Roman" w:hAnsi="Times New Roman"/>
          <w:sz w:val="28"/>
          <w:szCs w:val="28"/>
        </w:rPr>
      </w:pPr>
    </w:p>
    <w:p w:rsidR="008F3691" w:rsidRDefault="008F3691" w:rsidP="00FB71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8F3691" w:rsidRDefault="008F3691" w:rsidP="00FB71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штаба по борьбе с карантинным вредителем коричнево-мраморным клопом на территории Ильинского сельского поселения </w:t>
      </w:r>
    </w:p>
    <w:p w:rsidR="008F3691" w:rsidRDefault="008F3691" w:rsidP="00FB71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3691" w:rsidRDefault="008F3691" w:rsidP="00FB71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Кулинич</w:t>
      </w:r>
    </w:p>
    <w:p w:rsidR="008F3691" w:rsidRDefault="008F3691" w:rsidP="00FB71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Николай Николаевич                             глава Ильинского сельского поселения,</w:t>
      </w:r>
    </w:p>
    <w:p w:rsidR="008F3691" w:rsidRDefault="008F3691" w:rsidP="00FB71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председатель комиссии</w:t>
      </w:r>
    </w:p>
    <w:p w:rsidR="008F3691" w:rsidRDefault="008F3691" w:rsidP="00FB71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Стрельникова</w:t>
      </w:r>
    </w:p>
    <w:p w:rsidR="008F3691" w:rsidRDefault="008F3691" w:rsidP="00FB71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Наталья Витальевна                 </w:t>
      </w:r>
      <w:r>
        <w:rPr>
          <w:rFonts w:ascii="Times New Roman" w:hAnsi="Times New Roman"/>
          <w:sz w:val="28"/>
          <w:szCs w:val="28"/>
        </w:rPr>
        <w:tab/>
        <w:t xml:space="preserve">    специалист 2 категории по вопросам</w:t>
      </w:r>
    </w:p>
    <w:p w:rsidR="008F3691" w:rsidRDefault="008F3691" w:rsidP="00FB71FC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землепользования КФХ и ЛПХ</w:t>
      </w:r>
    </w:p>
    <w:p w:rsidR="008F3691" w:rsidRDefault="008F3691" w:rsidP="00FB71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секретарь  комиссии</w:t>
      </w:r>
    </w:p>
    <w:p w:rsidR="008F3691" w:rsidRDefault="008F3691" w:rsidP="00FB71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8F3691" w:rsidRDefault="008F3691" w:rsidP="00FB71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691" w:rsidRDefault="008F3691" w:rsidP="00FB71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Петрушков</w:t>
      </w:r>
    </w:p>
    <w:p w:rsidR="008F3691" w:rsidRDefault="008F3691" w:rsidP="00FB71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Сергей  Вячеславович                </w:t>
      </w:r>
      <w:r>
        <w:rPr>
          <w:rFonts w:ascii="Times New Roman" w:hAnsi="Times New Roman"/>
          <w:sz w:val="28"/>
          <w:szCs w:val="28"/>
        </w:rPr>
        <w:tab/>
        <w:t xml:space="preserve">    директор МКУ «Южное»</w:t>
      </w:r>
    </w:p>
    <w:p w:rsidR="008F3691" w:rsidRDefault="008F3691" w:rsidP="00FB71FC">
      <w:pPr>
        <w:spacing w:after="0" w:line="240" w:lineRule="auto"/>
        <w:ind w:left="3540" w:firstLine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(по согласованию) </w:t>
      </w:r>
    </w:p>
    <w:p w:rsidR="008F3691" w:rsidRDefault="008F3691" w:rsidP="00FB71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Иванищева</w:t>
      </w:r>
    </w:p>
    <w:p w:rsidR="008F3691" w:rsidRDefault="008F3691" w:rsidP="00FB71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Валентина Николаевна                         председатель ТОС       </w:t>
      </w:r>
    </w:p>
    <w:p w:rsidR="008F3691" w:rsidRDefault="008F3691" w:rsidP="00526E81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(по согласованию)</w:t>
      </w:r>
    </w:p>
    <w:p w:rsidR="008F3691" w:rsidRDefault="008F3691" w:rsidP="00FB71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Кожанкова</w:t>
      </w:r>
    </w:p>
    <w:p w:rsidR="008F3691" w:rsidRDefault="008F3691" w:rsidP="00FB71FC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Антонина Михайловна                         председатель ТОС</w:t>
      </w:r>
    </w:p>
    <w:p w:rsidR="008F3691" w:rsidRDefault="008F3691" w:rsidP="00FB71FC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(по согласованию)</w:t>
      </w:r>
    </w:p>
    <w:p w:rsidR="008F3691" w:rsidRDefault="008F3691" w:rsidP="00FB71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Климов</w:t>
      </w:r>
    </w:p>
    <w:p w:rsidR="008F3691" w:rsidRDefault="008F3691" w:rsidP="00FB71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Геннадий Викторович                           ИП глава КФХ</w:t>
      </w:r>
    </w:p>
    <w:p w:rsidR="008F3691" w:rsidRDefault="008F3691" w:rsidP="00FB71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(по согласованию)</w:t>
      </w:r>
    </w:p>
    <w:p w:rsidR="008F3691" w:rsidRDefault="008F3691" w:rsidP="00FB71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Астрецов </w:t>
      </w:r>
    </w:p>
    <w:p w:rsidR="008F3691" w:rsidRDefault="008F3691" w:rsidP="00FB71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Андрей Владимирович                          ИП глава КФХ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F3691" w:rsidRDefault="008F3691" w:rsidP="00FB71FC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(по согласованию)</w:t>
      </w:r>
    </w:p>
    <w:p w:rsidR="008F3691" w:rsidRDefault="008F3691" w:rsidP="00FB71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691" w:rsidRDefault="008F3691" w:rsidP="00FB71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691" w:rsidRDefault="008F3691" w:rsidP="00FB71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691" w:rsidRDefault="008F3691" w:rsidP="00FB71FC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8F3691" w:rsidRDefault="008F3691" w:rsidP="00FB71FC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Ильинского сельского поселения</w:t>
      </w:r>
    </w:p>
    <w:p w:rsidR="008F3691" w:rsidRDefault="008F3691" w:rsidP="00FB71FC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                                                               Н.Н.Кулинич</w:t>
      </w:r>
    </w:p>
    <w:p w:rsidR="008F3691" w:rsidRDefault="008F3691"/>
    <w:sectPr w:rsidR="008F3691" w:rsidSect="00526E81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691" w:rsidRDefault="008F3691">
      <w:r>
        <w:separator/>
      </w:r>
    </w:p>
  </w:endnote>
  <w:endnote w:type="continuationSeparator" w:id="1">
    <w:p w:rsidR="008F3691" w:rsidRDefault="008F3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691" w:rsidRDefault="008F3691">
      <w:r>
        <w:separator/>
      </w:r>
    </w:p>
  </w:footnote>
  <w:footnote w:type="continuationSeparator" w:id="1">
    <w:p w:rsidR="008F3691" w:rsidRDefault="008F3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691" w:rsidRDefault="008F3691" w:rsidP="000472E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3691" w:rsidRDefault="008F36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691" w:rsidRDefault="008F3691" w:rsidP="000472E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F3691" w:rsidRDefault="008F369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1FC"/>
    <w:rsid w:val="000472E5"/>
    <w:rsid w:val="00115F5C"/>
    <w:rsid w:val="00526E81"/>
    <w:rsid w:val="008F3691"/>
    <w:rsid w:val="009E75C5"/>
    <w:rsid w:val="00A226BD"/>
    <w:rsid w:val="00DC5316"/>
    <w:rsid w:val="00E76521"/>
    <w:rsid w:val="00ED4799"/>
    <w:rsid w:val="00FB7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FC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6E8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714F"/>
    <w:rPr>
      <w:rFonts w:eastAsia="Times New Roman"/>
    </w:rPr>
  </w:style>
  <w:style w:type="character" w:styleId="PageNumber">
    <w:name w:val="page number"/>
    <w:basedOn w:val="DefaultParagraphFont"/>
    <w:uiPriority w:val="99"/>
    <w:rsid w:val="00526E8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9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2</Pages>
  <Words>564</Words>
  <Characters>3215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2018-03-28T12:07:00Z</dcterms:created>
  <dcterms:modified xsi:type="dcterms:W3CDTF">2018-03-30T07:16:00Z</dcterms:modified>
</cp:coreProperties>
</file>