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99" w:rsidRDefault="00956AE6" w:rsidP="0050217F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1A5B99">
        <w:rPr>
          <w:rFonts w:ascii="Times New Roman" w:hAnsi="Times New Roman"/>
          <w:b/>
          <w:sz w:val="24"/>
          <w:szCs w:val="24"/>
        </w:rPr>
        <w:t>ПРОЕКТ</w:t>
      </w:r>
    </w:p>
    <w:p w:rsidR="001A5B99" w:rsidRDefault="001A5B99" w:rsidP="0050217F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D51674" w:rsidRPr="00C42340" w:rsidRDefault="00D51674" w:rsidP="0050217F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C42340">
        <w:rPr>
          <w:rFonts w:ascii="Times New Roman" w:hAnsi="Times New Roman"/>
          <w:b/>
          <w:sz w:val="24"/>
          <w:szCs w:val="24"/>
        </w:rPr>
        <w:t xml:space="preserve">СОВЕТ </w:t>
      </w:r>
      <w:r w:rsidR="00DB6AAD" w:rsidRPr="00C42340">
        <w:rPr>
          <w:rFonts w:ascii="Times New Roman" w:hAnsi="Times New Roman"/>
          <w:b/>
          <w:sz w:val="24"/>
          <w:szCs w:val="24"/>
        </w:rPr>
        <w:t>ИЛЬИНСКОГО</w:t>
      </w:r>
      <w:r w:rsidRPr="00C42340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D51674" w:rsidRPr="00C42340" w:rsidRDefault="00D51674" w:rsidP="00D51674">
      <w:pPr>
        <w:pStyle w:val="af0"/>
        <w:ind w:firstLine="851"/>
        <w:jc w:val="center"/>
        <w:rPr>
          <w:rFonts w:ascii="Times New Roman" w:hAnsi="Times New Roman"/>
          <w:sz w:val="24"/>
          <w:szCs w:val="24"/>
        </w:rPr>
      </w:pPr>
      <w:r w:rsidRPr="00C42340">
        <w:rPr>
          <w:rFonts w:ascii="Times New Roman" w:hAnsi="Times New Roman"/>
          <w:b/>
          <w:sz w:val="24"/>
          <w:szCs w:val="24"/>
        </w:rPr>
        <w:t>НОВОПОКРОВСКОГО РАЙОНА</w:t>
      </w:r>
    </w:p>
    <w:p w:rsidR="00D51674" w:rsidRPr="006E704A" w:rsidRDefault="003C416C" w:rsidP="00D51674">
      <w:pPr>
        <w:pStyle w:val="af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(четвертый</w:t>
      </w:r>
      <w:r w:rsidR="00D51674" w:rsidRPr="006E704A">
        <w:rPr>
          <w:rFonts w:ascii="Times New Roman" w:hAnsi="Times New Roman"/>
          <w:sz w:val="28"/>
          <w:szCs w:val="24"/>
        </w:rPr>
        <w:t xml:space="preserve"> созыв)</w:t>
      </w:r>
    </w:p>
    <w:p w:rsidR="00D51674" w:rsidRPr="00C42340" w:rsidRDefault="00D51674" w:rsidP="0050217F">
      <w:pPr>
        <w:pStyle w:val="af0"/>
        <w:rPr>
          <w:rFonts w:ascii="Times New Roman" w:hAnsi="Times New Roman"/>
          <w:b/>
          <w:bCs/>
          <w:sz w:val="24"/>
          <w:szCs w:val="24"/>
        </w:rPr>
      </w:pPr>
    </w:p>
    <w:p w:rsidR="00D51674" w:rsidRPr="00C42340" w:rsidRDefault="00D51674" w:rsidP="00D51674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42340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C42340">
        <w:rPr>
          <w:rFonts w:ascii="Times New Roman" w:hAnsi="Times New Roman"/>
          <w:b/>
          <w:sz w:val="24"/>
          <w:szCs w:val="24"/>
        </w:rPr>
        <w:t xml:space="preserve"> Е Ш Е Н И Е </w:t>
      </w:r>
    </w:p>
    <w:p w:rsidR="00D51674" w:rsidRPr="006E704A" w:rsidRDefault="00D51674" w:rsidP="00D51674">
      <w:pPr>
        <w:pStyle w:val="af0"/>
        <w:ind w:firstLine="851"/>
        <w:jc w:val="center"/>
        <w:rPr>
          <w:rFonts w:ascii="Times New Roman" w:hAnsi="Times New Roman"/>
          <w:b/>
          <w:sz w:val="28"/>
          <w:szCs w:val="24"/>
        </w:rPr>
      </w:pPr>
    </w:p>
    <w:p w:rsidR="00D51674" w:rsidRDefault="00D51674" w:rsidP="00221CE2">
      <w:pPr>
        <w:pStyle w:val="af0"/>
        <w:rPr>
          <w:rFonts w:ascii="Times New Roman" w:hAnsi="Times New Roman"/>
          <w:sz w:val="28"/>
          <w:szCs w:val="24"/>
        </w:rPr>
      </w:pPr>
      <w:r w:rsidRPr="006E704A">
        <w:rPr>
          <w:rFonts w:ascii="Times New Roman" w:hAnsi="Times New Roman"/>
          <w:sz w:val="28"/>
          <w:szCs w:val="24"/>
        </w:rPr>
        <w:t xml:space="preserve">от </w:t>
      </w:r>
      <w:r w:rsidR="00811069">
        <w:rPr>
          <w:rFonts w:ascii="Times New Roman" w:hAnsi="Times New Roman"/>
          <w:sz w:val="28"/>
          <w:szCs w:val="24"/>
        </w:rPr>
        <w:t>__</w:t>
      </w:r>
      <w:r w:rsidR="00323C73">
        <w:rPr>
          <w:rFonts w:ascii="Times New Roman" w:hAnsi="Times New Roman"/>
          <w:sz w:val="28"/>
          <w:szCs w:val="24"/>
        </w:rPr>
        <w:t xml:space="preserve"> </w:t>
      </w:r>
      <w:r w:rsidR="00811069">
        <w:rPr>
          <w:rFonts w:ascii="Times New Roman" w:hAnsi="Times New Roman"/>
          <w:sz w:val="28"/>
          <w:szCs w:val="24"/>
        </w:rPr>
        <w:t xml:space="preserve"> ________</w:t>
      </w:r>
      <w:r w:rsidR="00323C73">
        <w:rPr>
          <w:rFonts w:ascii="Times New Roman" w:hAnsi="Times New Roman"/>
          <w:sz w:val="28"/>
          <w:szCs w:val="24"/>
        </w:rPr>
        <w:t xml:space="preserve"> </w:t>
      </w:r>
      <w:r w:rsidRPr="006E704A">
        <w:rPr>
          <w:rFonts w:ascii="Times New Roman" w:hAnsi="Times New Roman"/>
          <w:sz w:val="28"/>
          <w:szCs w:val="24"/>
        </w:rPr>
        <w:t>20</w:t>
      </w:r>
      <w:r w:rsidR="00811069">
        <w:rPr>
          <w:rFonts w:ascii="Times New Roman" w:hAnsi="Times New Roman"/>
          <w:sz w:val="28"/>
          <w:szCs w:val="24"/>
        </w:rPr>
        <w:t>__</w:t>
      </w:r>
      <w:r w:rsidR="003F694C" w:rsidRPr="006E704A">
        <w:rPr>
          <w:rFonts w:ascii="Times New Roman" w:hAnsi="Times New Roman"/>
          <w:sz w:val="28"/>
          <w:szCs w:val="24"/>
        </w:rPr>
        <w:t xml:space="preserve"> </w:t>
      </w:r>
      <w:r w:rsidR="00221CE2">
        <w:rPr>
          <w:rFonts w:ascii="Times New Roman" w:hAnsi="Times New Roman"/>
          <w:sz w:val="28"/>
          <w:szCs w:val="24"/>
        </w:rPr>
        <w:t>года</w:t>
      </w:r>
      <w:r w:rsidR="00323C73">
        <w:rPr>
          <w:rFonts w:ascii="Times New Roman" w:hAnsi="Times New Roman"/>
          <w:sz w:val="28"/>
          <w:szCs w:val="24"/>
        </w:rPr>
        <w:tab/>
      </w:r>
      <w:r w:rsidR="00323C73">
        <w:rPr>
          <w:rFonts w:ascii="Times New Roman" w:hAnsi="Times New Roman"/>
          <w:sz w:val="28"/>
          <w:szCs w:val="24"/>
        </w:rPr>
        <w:tab/>
      </w:r>
      <w:r w:rsidR="00323C73">
        <w:rPr>
          <w:rFonts w:ascii="Times New Roman" w:hAnsi="Times New Roman"/>
          <w:sz w:val="28"/>
          <w:szCs w:val="24"/>
        </w:rPr>
        <w:tab/>
      </w:r>
      <w:r w:rsidR="00323C73">
        <w:rPr>
          <w:rFonts w:ascii="Times New Roman" w:hAnsi="Times New Roman"/>
          <w:sz w:val="28"/>
          <w:szCs w:val="24"/>
        </w:rPr>
        <w:tab/>
      </w:r>
      <w:r w:rsidR="00323C73">
        <w:rPr>
          <w:rFonts w:ascii="Times New Roman" w:hAnsi="Times New Roman"/>
          <w:sz w:val="28"/>
          <w:szCs w:val="24"/>
        </w:rPr>
        <w:tab/>
      </w:r>
      <w:r w:rsidR="00421B5F">
        <w:rPr>
          <w:rFonts w:ascii="Times New Roman" w:hAnsi="Times New Roman"/>
          <w:sz w:val="28"/>
          <w:szCs w:val="24"/>
        </w:rPr>
        <w:tab/>
        <w:t>№</w:t>
      </w:r>
      <w:r w:rsidR="0050217F">
        <w:rPr>
          <w:rFonts w:ascii="Times New Roman" w:hAnsi="Times New Roman"/>
          <w:sz w:val="28"/>
          <w:szCs w:val="24"/>
        </w:rPr>
        <w:t xml:space="preserve"> </w:t>
      </w:r>
    </w:p>
    <w:p w:rsidR="00D51674" w:rsidRPr="006E704A" w:rsidRDefault="00D51674" w:rsidP="0018253B">
      <w:pPr>
        <w:pStyle w:val="af0"/>
        <w:jc w:val="center"/>
        <w:rPr>
          <w:rFonts w:ascii="Times New Roman" w:hAnsi="Times New Roman"/>
          <w:sz w:val="28"/>
          <w:szCs w:val="24"/>
        </w:rPr>
      </w:pPr>
      <w:r w:rsidRPr="006E704A">
        <w:rPr>
          <w:rFonts w:ascii="Times New Roman" w:hAnsi="Times New Roman"/>
          <w:sz w:val="28"/>
          <w:szCs w:val="24"/>
        </w:rPr>
        <w:t xml:space="preserve">станица </w:t>
      </w:r>
      <w:r w:rsidR="00CF293E" w:rsidRPr="006E704A">
        <w:rPr>
          <w:rFonts w:ascii="Times New Roman" w:hAnsi="Times New Roman"/>
          <w:sz w:val="28"/>
          <w:szCs w:val="24"/>
        </w:rPr>
        <w:t>Ильинская</w:t>
      </w:r>
    </w:p>
    <w:p w:rsidR="00D51674" w:rsidRPr="006E704A" w:rsidRDefault="00D51674" w:rsidP="00C42340">
      <w:pPr>
        <w:ind w:firstLine="0"/>
        <w:rPr>
          <w:sz w:val="28"/>
          <w:szCs w:val="28"/>
        </w:rPr>
      </w:pPr>
    </w:p>
    <w:p w:rsidR="005038D8" w:rsidRPr="006E704A" w:rsidRDefault="005038D8" w:rsidP="005038D8">
      <w:pPr>
        <w:jc w:val="center"/>
      </w:pPr>
    </w:p>
    <w:p w:rsidR="002D28AF" w:rsidRDefault="001A5B99" w:rsidP="002D28AF">
      <w:pPr>
        <w:ind w:left="851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5038D8" w:rsidRPr="00C42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0A4">
        <w:rPr>
          <w:rFonts w:ascii="Times New Roman" w:hAnsi="Times New Roman" w:cs="Times New Roman"/>
          <w:b/>
          <w:sz w:val="28"/>
          <w:szCs w:val="28"/>
        </w:rPr>
        <w:t>решение Совета Ильинского сельского поселения Новопокровского района от 18.12.2019 № 23 «</w:t>
      </w:r>
      <w:r w:rsidR="002D28AF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управления и</w:t>
      </w:r>
    </w:p>
    <w:p w:rsidR="002D28AF" w:rsidRDefault="002D28AF" w:rsidP="002D28A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распоряжения объектами муниципальной собственности</w:t>
      </w:r>
    </w:p>
    <w:p w:rsidR="002D28AF" w:rsidRDefault="002D28AF" w:rsidP="002D28A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Ильинского сельского поселения Новопокровского района»</w:t>
      </w:r>
    </w:p>
    <w:p w:rsidR="005038D8" w:rsidRPr="00C42340" w:rsidRDefault="005038D8" w:rsidP="00956AE6">
      <w:pPr>
        <w:ind w:left="851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8D8" w:rsidRDefault="005038D8" w:rsidP="005038D8"/>
    <w:p w:rsidR="00E95E7E" w:rsidRPr="00C42340" w:rsidRDefault="002D28AF" w:rsidP="00E95E7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E95E7E" w:rsidRPr="00C42340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r w:rsidR="00E95E7E" w:rsidRPr="00C42340">
        <w:rPr>
          <w:rStyle w:val="a4"/>
          <w:rFonts w:ascii="Times New Roman" w:hAnsi="Times New Roman"/>
          <w:b w:val="0"/>
          <w:color w:val="auto"/>
          <w:sz w:val="28"/>
          <w:szCs w:val="28"/>
        </w:rPr>
        <w:t>статьями 209</w:t>
      </w:r>
      <w:r w:rsidR="00C400E5">
        <w:rPr>
          <w:rStyle w:val="a4"/>
          <w:rFonts w:ascii="Times New Roman" w:hAnsi="Times New Roman"/>
          <w:b w:val="0"/>
          <w:color w:val="auto"/>
          <w:sz w:val="28"/>
          <w:szCs w:val="28"/>
        </w:rPr>
        <w:t>,</w:t>
      </w:r>
      <w:r w:rsidR="00E95E7E" w:rsidRPr="00C42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E7E" w:rsidRPr="00C42340">
        <w:rPr>
          <w:rStyle w:val="a4"/>
          <w:rFonts w:ascii="Times New Roman" w:hAnsi="Times New Roman"/>
          <w:b w:val="0"/>
          <w:color w:val="auto"/>
          <w:sz w:val="28"/>
          <w:szCs w:val="28"/>
        </w:rPr>
        <w:t>215</w:t>
      </w:r>
      <w:r w:rsidR="00E95E7E" w:rsidRPr="00C42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E7E" w:rsidRPr="00C42340">
        <w:rPr>
          <w:rFonts w:ascii="Times New Roman" w:hAnsi="Times New Roman" w:cs="Times New Roman"/>
          <w:sz w:val="28"/>
          <w:szCs w:val="28"/>
        </w:rPr>
        <w:t xml:space="preserve">Гражданского кодекса Российской Федерации, </w:t>
      </w:r>
      <w:r w:rsidR="00E95E7E" w:rsidRPr="00C42340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пунктом 5 части 10 статьи 35</w:t>
      </w:r>
      <w:r w:rsidR="00E95E7E" w:rsidRPr="00C42340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 года № 131-ФЗ «Об общих принципах организации местного самоуправления в Российской Федерации», </w:t>
      </w:r>
      <w:r w:rsidR="001A5B99">
        <w:rPr>
          <w:rFonts w:ascii="Times New Roman" w:hAnsi="Times New Roman" w:cs="Times New Roman"/>
          <w:sz w:val="28"/>
          <w:szCs w:val="28"/>
        </w:rPr>
        <w:t>с  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A5B9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A5B99">
        <w:rPr>
          <w:rFonts w:ascii="Times New Roman" w:hAnsi="Times New Roman" w:cs="Times New Roman"/>
          <w:sz w:val="28"/>
          <w:szCs w:val="28"/>
        </w:rPr>
        <w:t xml:space="preserve"> от 22.07.2008 № 159-ФЗ «Об особенностях отчуждения недвижимого </w:t>
      </w:r>
      <w:r w:rsidR="00956AE6">
        <w:rPr>
          <w:rFonts w:ascii="Times New Roman" w:hAnsi="Times New Roman" w:cs="Times New Roman"/>
          <w:sz w:val="28"/>
          <w:szCs w:val="28"/>
        </w:rPr>
        <w:t>имущества, находящегося в государственной или в муниципальной собственности и арендуемого субъектами малого и среднего предпринимательства, и о</w:t>
      </w:r>
      <w:proofErr w:type="gramEnd"/>
      <w:r w:rsidR="00956AE6">
        <w:rPr>
          <w:rFonts w:ascii="Times New Roman" w:hAnsi="Times New Roman" w:cs="Times New Roman"/>
          <w:sz w:val="28"/>
          <w:szCs w:val="28"/>
        </w:rPr>
        <w:t xml:space="preserve"> внесении изменений в отдельные законодательные акты Российской Федерации», </w:t>
      </w:r>
      <w:r w:rsidR="00E95E7E" w:rsidRPr="00C42340">
        <w:rPr>
          <w:rFonts w:ascii="Times New Roman" w:hAnsi="Times New Roman" w:cs="Times New Roman"/>
          <w:sz w:val="28"/>
          <w:szCs w:val="28"/>
        </w:rPr>
        <w:t xml:space="preserve">Уставом Ильинского сельского поселения Новопокровского района, Совет Ильинского сельского поселения Новопокровского района </w:t>
      </w:r>
      <w:proofErr w:type="spellStart"/>
      <w:proofErr w:type="gramStart"/>
      <w:r w:rsidR="00E95E7E" w:rsidRPr="00C4234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E95E7E" w:rsidRPr="00C42340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E95E7E" w:rsidRPr="00C4234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E95E7E" w:rsidRPr="00C42340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7F0EDF" w:rsidRPr="007F0EDF" w:rsidRDefault="00B15DED" w:rsidP="007F0ED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253B">
        <w:rPr>
          <w:rFonts w:ascii="Times New Roman" w:hAnsi="Times New Roman" w:cs="Times New Roman"/>
          <w:sz w:val="28"/>
          <w:szCs w:val="28"/>
        </w:rPr>
        <w:t xml:space="preserve">. </w:t>
      </w:r>
      <w:r w:rsidR="007F0EDF" w:rsidRPr="007F0EDF">
        <w:rPr>
          <w:rFonts w:ascii="Times New Roman" w:hAnsi="Times New Roman" w:cs="Times New Roman"/>
          <w:sz w:val="28"/>
          <w:szCs w:val="28"/>
        </w:rPr>
        <w:t>Раздел 1</w:t>
      </w:r>
      <w:r w:rsidR="007F0EDF">
        <w:rPr>
          <w:rFonts w:ascii="Times New Roman" w:hAnsi="Times New Roman" w:cs="Times New Roman"/>
          <w:sz w:val="28"/>
          <w:szCs w:val="28"/>
        </w:rPr>
        <w:t>0</w:t>
      </w:r>
      <w:r w:rsidR="007F0EDF" w:rsidRPr="007F0EDF">
        <w:rPr>
          <w:rFonts w:ascii="Times New Roman" w:hAnsi="Times New Roman" w:cs="Times New Roman"/>
          <w:sz w:val="28"/>
          <w:szCs w:val="28"/>
        </w:rPr>
        <w:t xml:space="preserve"> </w:t>
      </w:r>
      <w:r w:rsidR="00C400E5">
        <w:rPr>
          <w:rFonts w:ascii="Times New Roman" w:hAnsi="Times New Roman" w:cs="Times New Roman"/>
          <w:sz w:val="28"/>
          <w:szCs w:val="28"/>
        </w:rPr>
        <w:t>приложения к решению Совета Ильинского сельского поселения Новопокровского района</w:t>
      </w:r>
      <w:r w:rsidR="007F0EDF" w:rsidRPr="007F0EDF">
        <w:rPr>
          <w:rFonts w:ascii="Times New Roman" w:hAnsi="Times New Roman" w:cs="Times New Roman"/>
          <w:sz w:val="28"/>
          <w:szCs w:val="28"/>
        </w:rPr>
        <w:t xml:space="preserve"> </w:t>
      </w:r>
      <w:r w:rsidR="008D0C2F">
        <w:rPr>
          <w:rFonts w:ascii="Times New Roman" w:hAnsi="Times New Roman" w:cs="Times New Roman"/>
          <w:sz w:val="28"/>
          <w:szCs w:val="28"/>
        </w:rPr>
        <w:t xml:space="preserve">от 18.12.2019 № 23 </w:t>
      </w:r>
      <w:r w:rsidR="00A94FBA">
        <w:rPr>
          <w:rFonts w:ascii="Times New Roman" w:hAnsi="Times New Roman" w:cs="Times New Roman"/>
          <w:sz w:val="28"/>
          <w:szCs w:val="28"/>
        </w:rPr>
        <w:t xml:space="preserve">«Об  утверждении Положения о порядке управления и распоряжения объектами муниципальной собственности Ильинского сельского поселения Новопокровского района» </w:t>
      </w:r>
      <w:r w:rsidR="007F0EDF" w:rsidRPr="007F0EDF">
        <w:rPr>
          <w:rFonts w:ascii="Times New Roman" w:hAnsi="Times New Roman" w:cs="Times New Roman"/>
          <w:sz w:val="28"/>
          <w:szCs w:val="28"/>
        </w:rPr>
        <w:t>дополнить пунктом 1</w:t>
      </w:r>
      <w:r w:rsidR="007F0EDF">
        <w:rPr>
          <w:rFonts w:ascii="Times New Roman" w:hAnsi="Times New Roman" w:cs="Times New Roman"/>
          <w:sz w:val="28"/>
          <w:szCs w:val="28"/>
        </w:rPr>
        <w:t>0</w:t>
      </w:r>
      <w:r w:rsidR="007F0EDF" w:rsidRPr="007F0EDF">
        <w:rPr>
          <w:rFonts w:ascii="Times New Roman" w:hAnsi="Times New Roman" w:cs="Times New Roman"/>
          <w:sz w:val="28"/>
          <w:szCs w:val="28"/>
        </w:rPr>
        <w:t>.1</w:t>
      </w:r>
      <w:r w:rsidR="007F0EDF">
        <w:rPr>
          <w:rFonts w:ascii="Times New Roman" w:hAnsi="Times New Roman" w:cs="Times New Roman"/>
          <w:sz w:val="28"/>
          <w:szCs w:val="28"/>
        </w:rPr>
        <w:t>6</w:t>
      </w:r>
      <w:r w:rsidR="007F0EDF" w:rsidRPr="007F0EDF"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:rsidR="00B15DED" w:rsidRPr="00B15DED" w:rsidRDefault="007F0EDF" w:rsidP="007F0ED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F0EDF"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F0ED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F0EDF">
        <w:rPr>
          <w:rFonts w:ascii="Times New Roman" w:hAnsi="Times New Roman" w:cs="Times New Roman"/>
          <w:sz w:val="28"/>
          <w:szCs w:val="28"/>
        </w:rPr>
        <w:t>.</w:t>
      </w:r>
      <w:r w:rsidR="00B15DED" w:rsidRPr="00B15DED">
        <w:rPr>
          <w:rFonts w:ascii="Times New Roman" w:hAnsi="Times New Roman" w:cs="Times New Roman"/>
        </w:rPr>
        <w:t xml:space="preserve"> </w:t>
      </w:r>
      <w:r w:rsidR="00B15DED" w:rsidRPr="00B15DED">
        <w:rPr>
          <w:rFonts w:ascii="Times New Roman" w:hAnsi="Times New Roman" w:cs="Times New Roman"/>
          <w:sz w:val="28"/>
          <w:szCs w:val="28"/>
        </w:rPr>
        <w:t xml:space="preserve">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</w:t>
      </w:r>
      <w:proofErr w:type="gramStart"/>
      <w:r w:rsidR="00B15DED" w:rsidRPr="00B15DED">
        <w:rPr>
          <w:rFonts w:ascii="Times New Roman" w:hAnsi="Times New Roman" w:cs="Times New Roman"/>
          <w:sz w:val="28"/>
          <w:szCs w:val="28"/>
        </w:rPr>
        <w:t xml:space="preserve">предпринимательства заключить дополнительное соглашение к договору купли-продажи недвижимого имущества, заключенному до принятия в 2020 году органом государственной власти субъекта Российской Федерации и (или) органом местного самоуправления в соответствии со </w:t>
      </w:r>
      <w:hyperlink r:id="rId8" w:history="1">
        <w:r w:rsidR="00B15DED" w:rsidRPr="00B15DED">
          <w:rPr>
            <w:rFonts w:ascii="Times New Roman" w:hAnsi="Times New Roman" w:cs="Times New Roman"/>
            <w:color w:val="0000FF"/>
            <w:sz w:val="28"/>
            <w:szCs w:val="28"/>
          </w:rPr>
          <w:t>статьей 11</w:t>
        </w:r>
      </w:hyperlink>
      <w:r w:rsidR="00B15DED" w:rsidRPr="00B15DED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1994 года N 68-ФЗ "О защите населения и территорий от чрезвычайных ситуаций природного и техногенного характера" решения о введении режима повышенной готовности или чрезвычайной</w:t>
      </w:r>
      <w:proofErr w:type="gramEnd"/>
      <w:r w:rsidR="00B15DED" w:rsidRPr="00B15DED">
        <w:rPr>
          <w:rFonts w:ascii="Times New Roman" w:hAnsi="Times New Roman" w:cs="Times New Roman"/>
          <w:sz w:val="28"/>
          <w:szCs w:val="28"/>
        </w:rPr>
        <w:t xml:space="preserve"> ситуации на территории субъекта Российской Федерации и (или) муниципального образования.</w:t>
      </w:r>
    </w:p>
    <w:p w:rsidR="007F0EDF" w:rsidRPr="007F0EDF" w:rsidRDefault="002D28AF" w:rsidP="007F0ED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Такое д</w:t>
      </w:r>
      <w:r w:rsidR="007F0EDF" w:rsidRPr="007F0EDF">
        <w:rPr>
          <w:rFonts w:ascii="Times New Roman" w:hAnsi="Times New Roman" w:cs="Times New Roman"/>
          <w:sz w:val="28"/>
          <w:szCs w:val="28"/>
        </w:rPr>
        <w:t xml:space="preserve">ополнительное соглашение должно предусматривать отсрочку уплаты платежей, предусмотренных в 2020 году, на срок от 6 до 12 месяцев (далее - отсрочка). </w:t>
      </w:r>
      <w:proofErr w:type="gramStart"/>
      <w:r w:rsidR="007F0EDF" w:rsidRPr="007F0EDF">
        <w:rPr>
          <w:rFonts w:ascii="Times New Roman" w:hAnsi="Times New Roman" w:cs="Times New Roman"/>
          <w:sz w:val="28"/>
          <w:szCs w:val="28"/>
        </w:rPr>
        <w:t xml:space="preserve">Проценты, предусмотренные частью 3 статьи 5 Федерального закона от 22 июля 2008 г.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на сумму денежных средств, по уплате которой предоставляется отсрочка, в период предоставления отсрочки не начисляются. </w:t>
      </w:r>
      <w:proofErr w:type="gramEnd"/>
    </w:p>
    <w:p w:rsidR="007F0EDF" w:rsidRPr="007F0EDF" w:rsidRDefault="007F0EDF" w:rsidP="007F0ED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F0EDF">
        <w:rPr>
          <w:rFonts w:ascii="Times New Roman" w:hAnsi="Times New Roman" w:cs="Times New Roman"/>
          <w:sz w:val="28"/>
          <w:szCs w:val="28"/>
        </w:rPr>
        <w:t>Штрафы,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купли-продажи недвижимого имущества порядка и сроков внесения платы за приобретаемое в рассрочку арендуемое имущество, в том числе в случаях, если такие меры предусмотрены договором, в период предоставления отсрочки не применяются. Установление дополнительных платежей, подлежащих уплате субъектом малого или среднего предпринимательства в связи с предоставлением отсрочки, в том числе за заключение дополнительного соглашения, указанного в н</w:t>
      </w:r>
      <w:r w:rsidR="002D28AF">
        <w:rPr>
          <w:rFonts w:ascii="Times New Roman" w:hAnsi="Times New Roman" w:cs="Times New Roman"/>
          <w:sz w:val="28"/>
          <w:szCs w:val="28"/>
        </w:rPr>
        <w:t>астоящем пункте, не допускается».</w:t>
      </w:r>
    </w:p>
    <w:p w:rsidR="00D51674" w:rsidRDefault="002D28AF" w:rsidP="000C561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38D8" w:rsidRPr="00C42340">
        <w:rPr>
          <w:rFonts w:ascii="Times New Roman" w:hAnsi="Times New Roman" w:cs="Times New Roman"/>
          <w:sz w:val="28"/>
          <w:szCs w:val="28"/>
        </w:rPr>
        <w:t>.</w:t>
      </w:r>
      <w:r w:rsidR="005038D8" w:rsidRPr="00C4234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="00D51674" w:rsidRPr="00C423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51674" w:rsidRPr="00C42340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3F694C" w:rsidRPr="00C42340">
        <w:rPr>
          <w:rFonts w:ascii="Times New Roman" w:hAnsi="Times New Roman" w:cs="Times New Roman"/>
          <w:sz w:val="28"/>
          <w:szCs w:val="28"/>
        </w:rPr>
        <w:t>постоянную</w:t>
      </w:r>
      <w:r w:rsidR="00D51674" w:rsidRPr="00C42340">
        <w:rPr>
          <w:rFonts w:ascii="Times New Roman" w:hAnsi="Times New Roman" w:cs="Times New Roman"/>
          <w:sz w:val="28"/>
          <w:szCs w:val="28"/>
        </w:rPr>
        <w:t xml:space="preserve"> комиссию Совета </w:t>
      </w:r>
      <w:r w:rsidR="00DB6AAD" w:rsidRPr="00C42340">
        <w:rPr>
          <w:rFonts w:ascii="Times New Roman" w:hAnsi="Times New Roman" w:cs="Times New Roman"/>
          <w:sz w:val="28"/>
          <w:szCs w:val="28"/>
        </w:rPr>
        <w:t>Ильин</w:t>
      </w:r>
      <w:r w:rsidR="00D51674" w:rsidRPr="00C42340">
        <w:rPr>
          <w:rFonts w:ascii="Times New Roman" w:hAnsi="Times New Roman" w:cs="Times New Roman"/>
          <w:sz w:val="28"/>
          <w:szCs w:val="28"/>
        </w:rPr>
        <w:t xml:space="preserve">ского сельского поселения  Новопокровского </w:t>
      </w:r>
      <w:r w:rsidR="00DB6AAD" w:rsidRPr="00C4234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E704A" w:rsidRPr="00C42340">
        <w:rPr>
          <w:rFonts w:ascii="Times New Roman" w:hAnsi="Times New Roman" w:cs="Times New Roman"/>
          <w:sz w:val="28"/>
          <w:szCs w:val="28"/>
        </w:rPr>
        <w:t>по народному и муниципальному хозяйству, природопользованию и охране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Турищев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6E704A" w:rsidRPr="00C42340">
        <w:rPr>
          <w:rFonts w:ascii="Times New Roman" w:hAnsi="Times New Roman" w:cs="Times New Roman"/>
          <w:sz w:val="28"/>
          <w:szCs w:val="28"/>
        </w:rPr>
        <w:t>.</w:t>
      </w:r>
    </w:p>
    <w:p w:rsidR="00B15DED" w:rsidRDefault="002D28AF" w:rsidP="00B15DED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15DED">
        <w:rPr>
          <w:rFonts w:ascii="Times New Roman" w:hAnsi="Times New Roman" w:cs="Times New Roman"/>
          <w:sz w:val="28"/>
          <w:szCs w:val="28"/>
        </w:rPr>
        <w:t xml:space="preserve"> </w:t>
      </w:r>
      <w:r w:rsidR="00B15D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Отделу </w:t>
      </w:r>
      <w:r w:rsidR="00C400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финансовым вопросам</w:t>
      </w:r>
      <w:r w:rsidR="00B15D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C400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Жилякова</w:t>
      </w:r>
      <w:proofErr w:type="spellEnd"/>
      <w:r w:rsidR="00B15D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обеспечить официальное обнародование решения в установленных местах и </w:t>
      </w:r>
      <w:proofErr w:type="gramStart"/>
      <w:r w:rsidR="00B15D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разместить его</w:t>
      </w:r>
      <w:proofErr w:type="gramEnd"/>
      <w:r w:rsidR="00B15D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официальном сайте администрации Ильинского сельского поселения Новопокровского района в информационно - телекоммуникационной сети «Интернет».</w:t>
      </w:r>
      <w:r w:rsidR="00B15DED">
        <w:rPr>
          <w:rFonts w:ascii="Times New Roman" w:hAnsi="Times New Roman"/>
          <w:sz w:val="28"/>
          <w:szCs w:val="28"/>
        </w:rPr>
        <w:t xml:space="preserve"> </w:t>
      </w:r>
    </w:p>
    <w:p w:rsidR="003F694C" w:rsidRPr="00C42340" w:rsidRDefault="00956AE6" w:rsidP="003F694C">
      <w:pPr>
        <w:pStyle w:val="af2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38D8" w:rsidRPr="00C42340">
        <w:rPr>
          <w:sz w:val="28"/>
          <w:szCs w:val="28"/>
        </w:rPr>
        <w:t xml:space="preserve">. </w:t>
      </w:r>
      <w:r w:rsidR="003F694C" w:rsidRPr="00C42340">
        <w:rPr>
          <w:sz w:val="28"/>
          <w:szCs w:val="28"/>
        </w:rPr>
        <w:t xml:space="preserve">Настоящее решение вступает в силу </w:t>
      </w:r>
      <w:r w:rsidR="006E704A" w:rsidRPr="00C42340">
        <w:rPr>
          <w:sz w:val="28"/>
          <w:szCs w:val="28"/>
        </w:rPr>
        <w:t xml:space="preserve">со </w:t>
      </w:r>
      <w:r w:rsidR="003F694C" w:rsidRPr="00C42340">
        <w:rPr>
          <w:sz w:val="28"/>
          <w:szCs w:val="28"/>
        </w:rPr>
        <w:t>дня его официального обнародования.</w:t>
      </w:r>
    </w:p>
    <w:p w:rsidR="00FB40EB" w:rsidRDefault="00FB40EB" w:rsidP="00C423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0EDF" w:rsidRDefault="007F0EDF" w:rsidP="00C423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0EDF" w:rsidRPr="00C42340" w:rsidRDefault="007F0EDF" w:rsidP="00C423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E704A" w:rsidRPr="00C42340" w:rsidRDefault="00D51674" w:rsidP="00D51674">
      <w:pPr>
        <w:rPr>
          <w:rFonts w:ascii="Times New Roman" w:hAnsi="Times New Roman" w:cs="Times New Roman"/>
          <w:sz w:val="28"/>
          <w:szCs w:val="28"/>
        </w:rPr>
      </w:pPr>
      <w:r w:rsidRPr="00C4234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51674" w:rsidRPr="00C42340" w:rsidRDefault="00DB6AAD" w:rsidP="00D51674">
      <w:pPr>
        <w:rPr>
          <w:rFonts w:ascii="Times New Roman" w:hAnsi="Times New Roman" w:cs="Times New Roman"/>
          <w:sz w:val="28"/>
          <w:szCs w:val="28"/>
        </w:rPr>
      </w:pPr>
      <w:r w:rsidRPr="00C42340">
        <w:rPr>
          <w:rFonts w:ascii="Times New Roman" w:hAnsi="Times New Roman" w:cs="Times New Roman"/>
          <w:sz w:val="28"/>
          <w:szCs w:val="28"/>
        </w:rPr>
        <w:t xml:space="preserve">Ильинского </w:t>
      </w:r>
      <w:r w:rsidR="00D51674" w:rsidRPr="00C423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D24DB" w:rsidRPr="006E704A" w:rsidRDefault="00D51674" w:rsidP="007F0EDF">
      <w:pPr>
        <w:rPr>
          <w:rFonts w:ascii="Times New Roman" w:hAnsi="Times New Roman" w:cs="Times New Roman"/>
          <w:sz w:val="28"/>
          <w:szCs w:val="28"/>
        </w:rPr>
      </w:pPr>
      <w:r w:rsidRPr="00C42340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</w:t>
      </w:r>
      <w:r w:rsidR="007F0ED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4234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DB6AAD" w:rsidRPr="00C42340">
        <w:rPr>
          <w:rFonts w:ascii="Times New Roman" w:hAnsi="Times New Roman" w:cs="Times New Roman"/>
          <w:sz w:val="28"/>
          <w:szCs w:val="28"/>
        </w:rPr>
        <w:t>Н.Н.Кулинич</w:t>
      </w:r>
      <w:bookmarkStart w:id="0" w:name="sub_310"/>
      <w:bookmarkEnd w:id="0"/>
      <w:proofErr w:type="spellEnd"/>
    </w:p>
    <w:sectPr w:rsidR="002D24DB" w:rsidRPr="006E704A" w:rsidSect="007F0ED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FDD" w:rsidRDefault="00C96FDD" w:rsidP="002D24DB">
      <w:r>
        <w:separator/>
      </w:r>
    </w:p>
  </w:endnote>
  <w:endnote w:type="continuationSeparator" w:id="0">
    <w:p w:rsidR="00C96FDD" w:rsidRDefault="00C96FDD" w:rsidP="002D2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FDD" w:rsidRDefault="00C96FDD" w:rsidP="002D24DB">
      <w:r>
        <w:separator/>
      </w:r>
    </w:p>
  </w:footnote>
  <w:footnote w:type="continuationSeparator" w:id="0">
    <w:p w:rsidR="00C96FDD" w:rsidRDefault="00C96FDD" w:rsidP="002D24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85DED"/>
    <w:multiLevelType w:val="hybridMultilevel"/>
    <w:tmpl w:val="E21E24E4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>
    <w:nsid w:val="15EB1418"/>
    <w:multiLevelType w:val="hybridMultilevel"/>
    <w:tmpl w:val="40FA16D6"/>
    <w:lvl w:ilvl="0" w:tplc="DBAE45D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4DB"/>
    <w:rsid w:val="00051F0C"/>
    <w:rsid w:val="00075017"/>
    <w:rsid w:val="000844B2"/>
    <w:rsid w:val="000856E9"/>
    <w:rsid w:val="000C5611"/>
    <w:rsid w:val="000E2C5B"/>
    <w:rsid w:val="00102DE2"/>
    <w:rsid w:val="00105BD9"/>
    <w:rsid w:val="001141E4"/>
    <w:rsid w:val="00126351"/>
    <w:rsid w:val="001412E4"/>
    <w:rsid w:val="00142309"/>
    <w:rsid w:val="0015450F"/>
    <w:rsid w:val="00155B50"/>
    <w:rsid w:val="00174616"/>
    <w:rsid w:val="00181299"/>
    <w:rsid w:val="00181A89"/>
    <w:rsid w:val="0018253B"/>
    <w:rsid w:val="001835E4"/>
    <w:rsid w:val="001A5B99"/>
    <w:rsid w:val="00203DD8"/>
    <w:rsid w:val="0021078F"/>
    <w:rsid w:val="00211C76"/>
    <w:rsid w:val="002143C3"/>
    <w:rsid w:val="00221CE2"/>
    <w:rsid w:val="00224136"/>
    <w:rsid w:val="00231E4F"/>
    <w:rsid w:val="00232132"/>
    <w:rsid w:val="002465CD"/>
    <w:rsid w:val="0025457D"/>
    <w:rsid w:val="002652CD"/>
    <w:rsid w:val="002721A4"/>
    <w:rsid w:val="002738AE"/>
    <w:rsid w:val="00282A52"/>
    <w:rsid w:val="002A2CFE"/>
    <w:rsid w:val="002D01EE"/>
    <w:rsid w:val="002D24DB"/>
    <w:rsid w:val="002D28AF"/>
    <w:rsid w:val="002D47A0"/>
    <w:rsid w:val="002E0118"/>
    <w:rsid w:val="002F386F"/>
    <w:rsid w:val="00323C73"/>
    <w:rsid w:val="003273D1"/>
    <w:rsid w:val="003324E7"/>
    <w:rsid w:val="00345C5A"/>
    <w:rsid w:val="00373680"/>
    <w:rsid w:val="003873E8"/>
    <w:rsid w:val="003931BD"/>
    <w:rsid w:val="00394F70"/>
    <w:rsid w:val="003972BD"/>
    <w:rsid w:val="003A0692"/>
    <w:rsid w:val="003A189C"/>
    <w:rsid w:val="003B1FFD"/>
    <w:rsid w:val="003B4C73"/>
    <w:rsid w:val="003C2ED3"/>
    <w:rsid w:val="003C416C"/>
    <w:rsid w:val="003C5818"/>
    <w:rsid w:val="003D1F69"/>
    <w:rsid w:val="003D2809"/>
    <w:rsid w:val="003D743D"/>
    <w:rsid w:val="003F5163"/>
    <w:rsid w:val="003F694C"/>
    <w:rsid w:val="00401E08"/>
    <w:rsid w:val="00415E30"/>
    <w:rsid w:val="00421B5F"/>
    <w:rsid w:val="004333B0"/>
    <w:rsid w:val="004572B9"/>
    <w:rsid w:val="00465E49"/>
    <w:rsid w:val="00482736"/>
    <w:rsid w:val="004D3E12"/>
    <w:rsid w:val="004E23FA"/>
    <w:rsid w:val="004F6163"/>
    <w:rsid w:val="0050217F"/>
    <w:rsid w:val="005038D8"/>
    <w:rsid w:val="00507D26"/>
    <w:rsid w:val="0053200D"/>
    <w:rsid w:val="00533161"/>
    <w:rsid w:val="0054406F"/>
    <w:rsid w:val="00555054"/>
    <w:rsid w:val="005550B8"/>
    <w:rsid w:val="005A4AC2"/>
    <w:rsid w:val="005B0E53"/>
    <w:rsid w:val="005B3FA1"/>
    <w:rsid w:val="005F10AB"/>
    <w:rsid w:val="006101CC"/>
    <w:rsid w:val="00644260"/>
    <w:rsid w:val="006526DE"/>
    <w:rsid w:val="00664458"/>
    <w:rsid w:val="006B5A3F"/>
    <w:rsid w:val="006C636E"/>
    <w:rsid w:val="006C63C0"/>
    <w:rsid w:val="006C72B2"/>
    <w:rsid w:val="006E704A"/>
    <w:rsid w:val="006F5F76"/>
    <w:rsid w:val="007067A2"/>
    <w:rsid w:val="0072370C"/>
    <w:rsid w:val="007340D5"/>
    <w:rsid w:val="007A06CB"/>
    <w:rsid w:val="007B1276"/>
    <w:rsid w:val="007C697A"/>
    <w:rsid w:val="007E7140"/>
    <w:rsid w:val="007F0EDF"/>
    <w:rsid w:val="007F5049"/>
    <w:rsid w:val="008039E9"/>
    <w:rsid w:val="00811069"/>
    <w:rsid w:val="008113BC"/>
    <w:rsid w:val="00826138"/>
    <w:rsid w:val="00835FF9"/>
    <w:rsid w:val="0088124F"/>
    <w:rsid w:val="008838C5"/>
    <w:rsid w:val="00891C6B"/>
    <w:rsid w:val="008A627B"/>
    <w:rsid w:val="008B3A64"/>
    <w:rsid w:val="008C7009"/>
    <w:rsid w:val="008D0C2F"/>
    <w:rsid w:val="008E4581"/>
    <w:rsid w:val="008E491C"/>
    <w:rsid w:val="009030A4"/>
    <w:rsid w:val="00956AE6"/>
    <w:rsid w:val="009762D7"/>
    <w:rsid w:val="00976874"/>
    <w:rsid w:val="009A20AC"/>
    <w:rsid w:val="009A4447"/>
    <w:rsid w:val="009B056B"/>
    <w:rsid w:val="009B2026"/>
    <w:rsid w:val="009D1B79"/>
    <w:rsid w:val="009D3155"/>
    <w:rsid w:val="009F2740"/>
    <w:rsid w:val="00A11DE2"/>
    <w:rsid w:val="00A261D0"/>
    <w:rsid w:val="00A54C7E"/>
    <w:rsid w:val="00A5644C"/>
    <w:rsid w:val="00A7679E"/>
    <w:rsid w:val="00A84975"/>
    <w:rsid w:val="00A86238"/>
    <w:rsid w:val="00A94FBA"/>
    <w:rsid w:val="00AB3495"/>
    <w:rsid w:val="00AE1CBA"/>
    <w:rsid w:val="00AE1ECA"/>
    <w:rsid w:val="00B0249B"/>
    <w:rsid w:val="00B15DED"/>
    <w:rsid w:val="00B21357"/>
    <w:rsid w:val="00B44694"/>
    <w:rsid w:val="00B54648"/>
    <w:rsid w:val="00B61C7D"/>
    <w:rsid w:val="00B62B74"/>
    <w:rsid w:val="00B63784"/>
    <w:rsid w:val="00B92BFB"/>
    <w:rsid w:val="00B94E30"/>
    <w:rsid w:val="00BB318B"/>
    <w:rsid w:val="00BB619A"/>
    <w:rsid w:val="00BD4E06"/>
    <w:rsid w:val="00BD5C8D"/>
    <w:rsid w:val="00BF7C6A"/>
    <w:rsid w:val="00C1381D"/>
    <w:rsid w:val="00C23B3B"/>
    <w:rsid w:val="00C27AF2"/>
    <w:rsid w:val="00C400E5"/>
    <w:rsid w:val="00C4134B"/>
    <w:rsid w:val="00C42340"/>
    <w:rsid w:val="00C700A9"/>
    <w:rsid w:val="00C7571C"/>
    <w:rsid w:val="00C96FDD"/>
    <w:rsid w:val="00CB2D4C"/>
    <w:rsid w:val="00CB7A2D"/>
    <w:rsid w:val="00CF293E"/>
    <w:rsid w:val="00D043FA"/>
    <w:rsid w:val="00D33447"/>
    <w:rsid w:val="00D51674"/>
    <w:rsid w:val="00D63530"/>
    <w:rsid w:val="00D94B1E"/>
    <w:rsid w:val="00DB6AAD"/>
    <w:rsid w:val="00DE2F52"/>
    <w:rsid w:val="00E137EA"/>
    <w:rsid w:val="00E3499D"/>
    <w:rsid w:val="00E4077E"/>
    <w:rsid w:val="00E44C2E"/>
    <w:rsid w:val="00E522D7"/>
    <w:rsid w:val="00E74BD8"/>
    <w:rsid w:val="00E95E7E"/>
    <w:rsid w:val="00EA3AE3"/>
    <w:rsid w:val="00EB50A3"/>
    <w:rsid w:val="00EC72B7"/>
    <w:rsid w:val="00EF4FE8"/>
    <w:rsid w:val="00F10417"/>
    <w:rsid w:val="00F2218B"/>
    <w:rsid w:val="00F30B56"/>
    <w:rsid w:val="00F3240C"/>
    <w:rsid w:val="00F35BC4"/>
    <w:rsid w:val="00F71624"/>
    <w:rsid w:val="00F73FC7"/>
    <w:rsid w:val="00F81392"/>
    <w:rsid w:val="00F85883"/>
    <w:rsid w:val="00F85BB9"/>
    <w:rsid w:val="00F91803"/>
    <w:rsid w:val="00FA1585"/>
    <w:rsid w:val="00FA19F6"/>
    <w:rsid w:val="00FA27E2"/>
    <w:rsid w:val="00FB40EB"/>
    <w:rsid w:val="00FE6B37"/>
    <w:rsid w:val="00FF50C4"/>
    <w:rsid w:val="00FF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D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D24D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D24D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D24D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D24D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24D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D24D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D24D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D24D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24D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D24DB"/>
    <w:rPr>
      <w:rFonts w:cs="Times New Roman"/>
      <w:b/>
      <w:color w:val="106BBE"/>
    </w:rPr>
  </w:style>
  <w:style w:type="paragraph" w:customStyle="1" w:styleId="a5">
    <w:name w:val="Основное меню (преемственное)"/>
    <w:basedOn w:val="a"/>
    <w:next w:val="a"/>
    <w:uiPriority w:val="99"/>
    <w:rsid w:val="002D24DB"/>
    <w:rPr>
      <w:rFonts w:ascii="Verdana" w:hAnsi="Verdana" w:cs="Verdana"/>
      <w:sz w:val="22"/>
      <w:szCs w:val="22"/>
    </w:rPr>
  </w:style>
  <w:style w:type="character" w:customStyle="1" w:styleId="a6">
    <w:name w:val="Опечатки"/>
    <w:uiPriority w:val="99"/>
    <w:rsid w:val="002D24DB"/>
    <w:rPr>
      <w:color w:val="FF0000"/>
    </w:rPr>
  </w:style>
  <w:style w:type="character" w:customStyle="1" w:styleId="a7">
    <w:name w:val="Сравнение редакций. Добавленный фрагмент"/>
    <w:uiPriority w:val="99"/>
    <w:rsid w:val="002D24DB"/>
    <w:rPr>
      <w:color w:val="000000"/>
      <w:shd w:val="clear" w:color="auto" w:fill="C1D7FF"/>
    </w:rPr>
  </w:style>
  <w:style w:type="character" w:customStyle="1" w:styleId="a8">
    <w:name w:val="Сравнение редакций. Удаленный фрагмент"/>
    <w:uiPriority w:val="99"/>
    <w:rsid w:val="002D24DB"/>
    <w:rPr>
      <w:color w:val="000000"/>
      <w:shd w:val="clear" w:color="auto" w:fill="C4C413"/>
    </w:rPr>
  </w:style>
  <w:style w:type="paragraph" w:styleId="a9">
    <w:name w:val="header"/>
    <w:basedOn w:val="a"/>
    <w:link w:val="aa"/>
    <w:uiPriority w:val="99"/>
    <w:unhideWhenUsed/>
    <w:rsid w:val="002D24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24D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rsid w:val="002D24DB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unhideWhenUsed/>
    <w:rsid w:val="002D24DB"/>
    <w:pPr>
      <w:tabs>
        <w:tab w:val="center" w:pos="4677"/>
        <w:tab w:val="right" w:pos="9355"/>
      </w:tabs>
    </w:pPr>
  </w:style>
  <w:style w:type="character" w:customStyle="1" w:styleId="FontStyle81">
    <w:name w:val="Font Style81"/>
    <w:rsid w:val="002D24D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2D24DB"/>
    <w:pPr>
      <w:spacing w:line="322" w:lineRule="exact"/>
      <w:ind w:firstLine="902"/>
    </w:pPr>
    <w:rPr>
      <w:rFonts w:ascii="Franklin Gothic Medium" w:hAnsi="Franklin Gothic Medium" w:cs="Times New Roman"/>
    </w:rPr>
  </w:style>
  <w:style w:type="paragraph" w:customStyle="1" w:styleId="ad">
    <w:name w:val="Нормальный (таблица)"/>
    <w:basedOn w:val="a"/>
    <w:next w:val="a"/>
    <w:uiPriority w:val="99"/>
    <w:rsid w:val="005038D8"/>
    <w:pPr>
      <w:ind w:firstLine="0"/>
    </w:pPr>
    <w:rPr>
      <w:rFonts w:ascii="Times New Roman" w:hAnsi="Times New Roman" w:cs="Times New Roman"/>
    </w:rPr>
  </w:style>
  <w:style w:type="paragraph" w:styleId="ae">
    <w:name w:val="Title"/>
    <w:basedOn w:val="a"/>
    <w:link w:val="af"/>
    <w:qFormat/>
    <w:rsid w:val="005038D8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f">
    <w:name w:val="Название Знак"/>
    <w:basedOn w:val="a0"/>
    <w:link w:val="ae"/>
    <w:rsid w:val="005038D8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Title">
    <w:name w:val="ConsTitle"/>
    <w:uiPriority w:val="99"/>
    <w:rsid w:val="00D516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0">
    <w:name w:val="Plain Text"/>
    <w:basedOn w:val="a"/>
    <w:link w:val="af1"/>
    <w:uiPriority w:val="99"/>
    <w:rsid w:val="00D51674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D51674"/>
    <w:rPr>
      <w:rFonts w:ascii="Courier New" w:eastAsia="Times New Roman" w:hAnsi="Courier New"/>
    </w:rPr>
  </w:style>
  <w:style w:type="paragraph" w:styleId="af2">
    <w:name w:val="List Paragraph"/>
    <w:basedOn w:val="a"/>
    <w:uiPriority w:val="99"/>
    <w:qFormat/>
    <w:rsid w:val="00D51674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4568869543A2FDACDE1A48C58839C4B1CC752FB202D9F0DEEE8687EC18F8F0D0AB6D5A9FBD4831A6A898C38FF8F263166D4D3D91AF95D428x2G" TargetMode="External"/><Relationship Id="rId3" Type="http://schemas.openxmlformats.org/officeDocument/2006/relationships/styles" Target="styles.xm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09A35-A746-4212-98D0-C4CF881C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4445</CharactersWithSpaces>
  <SharedDoc>false</SharedDoc>
  <HLinks>
    <vt:vector size="390" baseType="variant">
      <vt:variant>
        <vt:i4>7274552</vt:i4>
      </vt:variant>
      <vt:variant>
        <vt:i4>192</vt:i4>
      </vt:variant>
      <vt:variant>
        <vt:i4>0</vt:i4>
      </vt:variant>
      <vt:variant>
        <vt:i4>5</vt:i4>
      </vt:variant>
      <vt:variant>
        <vt:lpwstr>garantf1://12025505.0/</vt:lpwstr>
      </vt:variant>
      <vt:variant>
        <vt:lpwstr/>
      </vt:variant>
      <vt:variant>
        <vt:i4>4325386</vt:i4>
      </vt:variant>
      <vt:variant>
        <vt:i4>189</vt:i4>
      </vt:variant>
      <vt:variant>
        <vt:i4>0</vt:i4>
      </vt:variant>
      <vt:variant>
        <vt:i4>5</vt:i4>
      </vt:variant>
      <vt:variant>
        <vt:lpwstr>garantf1://12025505.3210/</vt:lpwstr>
      </vt:variant>
      <vt:variant>
        <vt:lpwstr/>
      </vt:variant>
      <vt:variant>
        <vt:i4>7602234</vt:i4>
      </vt:variant>
      <vt:variant>
        <vt:i4>186</vt:i4>
      </vt:variant>
      <vt:variant>
        <vt:i4>0</vt:i4>
      </vt:variant>
      <vt:variant>
        <vt:i4>5</vt:i4>
      </vt:variant>
      <vt:variant>
        <vt:lpwstr>garantf1://12025505.24/</vt:lpwstr>
      </vt:variant>
      <vt:variant>
        <vt:lpwstr/>
      </vt:variant>
      <vt:variant>
        <vt:i4>7536698</vt:i4>
      </vt:variant>
      <vt:variant>
        <vt:i4>183</vt:i4>
      </vt:variant>
      <vt:variant>
        <vt:i4>0</vt:i4>
      </vt:variant>
      <vt:variant>
        <vt:i4>5</vt:i4>
      </vt:variant>
      <vt:variant>
        <vt:lpwstr>garantf1://12025505.23/</vt:lpwstr>
      </vt:variant>
      <vt:variant>
        <vt:lpwstr/>
      </vt:variant>
      <vt:variant>
        <vt:i4>7864377</vt:i4>
      </vt:variant>
      <vt:variant>
        <vt:i4>180</vt:i4>
      </vt:variant>
      <vt:variant>
        <vt:i4>0</vt:i4>
      </vt:variant>
      <vt:variant>
        <vt:i4>5</vt:i4>
      </vt:variant>
      <vt:variant>
        <vt:lpwstr>garantf1://12025505.18/</vt:lpwstr>
      </vt:variant>
      <vt:variant>
        <vt:lpwstr/>
      </vt:variant>
      <vt:variant>
        <vt:i4>5832716</vt:i4>
      </vt:variant>
      <vt:variant>
        <vt:i4>177</vt:i4>
      </vt:variant>
      <vt:variant>
        <vt:i4>0</vt:i4>
      </vt:variant>
      <vt:variant>
        <vt:i4>5</vt:i4>
      </vt:variant>
      <vt:variant>
        <vt:lpwstr>garantf1://31400130.266/</vt:lpwstr>
      </vt:variant>
      <vt:variant>
        <vt:lpwstr/>
      </vt:variant>
      <vt:variant>
        <vt:i4>6225927</vt:i4>
      </vt:variant>
      <vt:variant>
        <vt:i4>174</vt:i4>
      </vt:variant>
      <vt:variant>
        <vt:i4>0</vt:i4>
      </vt:variant>
      <vt:variant>
        <vt:i4>5</vt:i4>
      </vt:variant>
      <vt:variant>
        <vt:lpwstr>garantf1://31400130.807/</vt:lpwstr>
      </vt:variant>
      <vt:variant>
        <vt:lpwstr/>
      </vt:variant>
      <vt:variant>
        <vt:i4>6946874</vt:i4>
      </vt:variant>
      <vt:variant>
        <vt:i4>171</vt:i4>
      </vt:variant>
      <vt:variant>
        <vt:i4>0</vt:i4>
      </vt:variant>
      <vt:variant>
        <vt:i4>5</vt:i4>
      </vt:variant>
      <vt:variant>
        <vt:lpwstr>garantf1://12061610.0/</vt:lpwstr>
      </vt:variant>
      <vt:variant>
        <vt:lpwstr/>
      </vt:variant>
      <vt:variant>
        <vt:i4>1638432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sub_139</vt:lpwstr>
      </vt:variant>
      <vt:variant>
        <vt:i4>7274552</vt:i4>
      </vt:variant>
      <vt:variant>
        <vt:i4>165</vt:i4>
      </vt:variant>
      <vt:variant>
        <vt:i4>0</vt:i4>
      </vt:variant>
      <vt:variant>
        <vt:i4>5</vt:i4>
      </vt:variant>
      <vt:variant>
        <vt:lpwstr>garantf1://12025505.0/</vt:lpwstr>
      </vt:variant>
      <vt:variant>
        <vt:lpwstr/>
      </vt:variant>
      <vt:variant>
        <vt:i4>5767170</vt:i4>
      </vt:variant>
      <vt:variant>
        <vt:i4>162</vt:i4>
      </vt:variant>
      <vt:variant>
        <vt:i4>0</vt:i4>
      </vt:variant>
      <vt:variant>
        <vt:i4>5</vt:i4>
      </vt:variant>
      <vt:variant>
        <vt:lpwstr>garantf1://12061610.921/</vt:lpwstr>
      </vt:variant>
      <vt:variant>
        <vt:lpwstr/>
      </vt:variant>
      <vt:variant>
        <vt:i4>4718594</vt:i4>
      </vt:variant>
      <vt:variant>
        <vt:i4>159</vt:i4>
      </vt:variant>
      <vt:variant>
        <vt:i4>0</vt:i4>
      </vt:variant>
      <vt:variant>
        <vt:i4>5</vt:i4>
      </vt:variant>
      <vt:variant>
        <vt:lpwstr>garantf1://12054854.1804/</vt:lpwstr>
      </vt:variant>
      <vt:variant>
        <vt:lpwstr/>
      </vt:variant>
      <vt:variant>
        <vt:i4>5767170</vt:i4>
      </vt:variant>
      <vt:variant>
        <vt:i4>156</vt:i4>
      </vt:variant>
      <vt:variant>
        <vt:i4>0</vt:i4>
      </vt:variant>
      <vt:variant>
        <vt:i4>5</vt:i4>
      </vt:variant>
      <vt:variant>
        <vt:lpwstr>garantf1://12061610.921/</vt:lpwstr>
      </vt:variant>
      <vt:variant>
        <vt:lpwstr/>
      </vt:variant>
      <vt:variant>
        <vt:i4>7798835</vt:i4>
      </vt:variant>
      <vt:variant>
        <vt:i4>153</vt:i4>
      </vt:variant>
      <vt:variant>
        <vt:i4>0</vt:i4>
      </vt:variant>
      <vt:variant>
        <vt:i4>5</vt:i4>
      </vt:variant>
      <vt:variant>
        <vt:lpwstr>garantf1://12061610.92/</vt:lpwstr>
      </vt:variant>
      <vt:variant>
        <vt:lpwstr/>
      </vt:variant>
      <vt:variant>
        <vt:i4>7405630</vt:i4>
      </vt:variant>
      <vt:variant>
        <vt:i4>150</vt:i4>
      </vt:variant>
      <vt:variant>
        <vt:i4>0</vt:i4>
      </vt:variant>
      <vt:variant>
        <vt:i4>5</vt:i4>
      </vt:variant>
      <vt:variant>
        <vt:lpwstr>garantf1://12061610.44/</vt:lpwstr>
      </vt:variant>
      <vt:variant>
        <vt:lpwstr/>
      </vt:variant>
      <vt:variant>
        <vt:i4>5767170</vt:i4>
      </vt:variant>
      <vt:variant>
        <vt:i4>147</vt:i4>
      </vt:variant>
      <vt:variant>
        <vt:i4>0</vt:i4>
      </vt:variant>
      <vt:variant>
        <vt:i4>5</vt:i4>
      </vt:variant>
      <vt:variant>
        <vt:lpwstr>garantf1://12061610.921/</vt:lpwstr>
      </vt:variant>
      <vt:variant>
        <vt:lpwstr/>
      </vt:variant>
      <vt:variant>
        <vt:i4>6815799</vt:i4>
      </vt:variant>
      <vt:variant>
        <vt:i4>144</vt:i4>
      </vt:variant>
      <vt:variant>
        <vt:i4>0</vt:i4>
      </vt:variant>
      <vt:variant>
        <vt:i4>5</vt:i4>
      </vt:variant>
      <vt:variant>
        <vt:lpwstr>garantf1://12012509.0/</vt:lpwstr>
      </vt:variant>
      <vt:variant>
        <vt:lpwstr/>
      </vt:variant>
      <vt:variant>
        <vt:i4>4390915</vt:i4>
      </vt:variant>
      <vt:variant>
        <vt:i4>141</vt:i4>
      </vt:variant>
      <vt:variant>
        <vt:i4>0</vt:i4>
      </vt:variant>
      <vt:variant>
        <vt:i4>5</vt:i4>
      </vt:variant>
      <vt:variant>
        <vt:lpwstr>garantf1://12054854.1413/</vt:lpwstr>
      </vt:variant>
      <vt:variant>
        <vt:lpwstr/>
      </vt:variant>
      <vt:variant>
        <vt:i4>6815799</vt:i4>
      </vt:variant>
      <vt:variant>
        <vt:i4>138</vt:i4>
      </vt:variant>
      <vt:variant>
        <vt:i4>0</vt:i4>
      </vt:variant>
      <vt:variant>
        <vt:i4>5</vt:i4>
      </vt:variant>
      <vt:variant>
        <vt:lpwstr>garantf1://12012509.0/</vt:lpwstr>
      </vt:variant>
      <vt:variant>
        <vt:lpwstr/>
      </vt:variant>
      <vt:variant>
        <vt:i4>6881340</vt:i4>
      </vt:variant>
      <vt:variant>
        <vt:i4>135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6881340</vt:i4>
      </vt:variant>
      <vt:variant>
        <vt:i4>132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7864378</vt:i4>
      </vt:variant>
      <vt:variant>
        <vt:i4>129</vt:i4>
      </vt:variant>
      <vt:variant>
        <vt:i4>0</vt:i4>
      </vt:variant>
      <vt:variant>
        <vt:i4>5</vt:i4>
      </vt:variant>
      <vt:variant>
        <vt:lpwstr>garantf1://70059346.26/</vt:lpwstr>
      </vt:variant>
      <vt:variant>
        <vt:lpwstr/>
      </vt:variant>
      <vt:variant>
        <vt:i4>6553652</vt:i4>
      </vt:variant>
      <vt:variant>
        <vt:i4>126</vt:i4>
      </vt:variant>
      <vt:variant>
        <vt:i4>0</vt:i4>
      </vt:variant>
      <vt:variant>
        <vt:i4>5</vt:i4>
      </vt:variant>
      <vt:variant>
        <vt:lpwstr>garantf1://12028965.0/</vt:lpwstr>
      </vt:variant>
      <vt:variant>
        <vt:lpwstr/>
      </vt:variant>
      <vt:variant>
        <vt:i4>5242887</vt:i4>
      </vt:variant>
      <vt:variant>
        <vt:i4>123</vt:i4>
      </vt:variant>
      <vt:variant>
        <vt:i4>0</vt:i4>
      </vt:variant>
      <vt:variant>
        <vt:i4>5</vt:i4>
      </vt:variant>
      <vt:variant>
        <vt:lpwstr>garantf1://10064072.299/</vt:lpwstr>
      </vt:variant>
      <vt:variant>
        <vt:lpwstr/>
      </vt:variant>
      <vt:variant>
        <vt:i4>5242891</vt:i4>
      </vt:variant>
      <vt:variant>
        <vt:i4>120</vt:i4>
      </vt:variant>
      <vt:variant>
        <vt:i4>0</vt:i4>
      </vt:variant>
      <vt:variant>
        <vt:i4>5</vt:i4>
      </vt:variant>
      <vt:variant>
        <vt:lpwstr>garantf1://10064072.295/</vt:lpwstr>
      </vt:variant>
      <vt:variant>
        <vt:lpwstr/>
      </vt:variant>
      <vt:variant>
        <vt:i4>5242890</vt:i4>
      </vt:variant>
      <vt:variant>
        <vt:i4>117</vt:i4>
      </vt:variant>
      <vt:variant>
        <vt:i4>0</vt:i4>
      </vt:variant>
      <vt:variant>
        <vt:i4>5</vt:i4>
      </vt:variant>
      <vt:variant>
        <vt:lpwstr>garantf1://10064072.294/</vt:lpwstr>
      </vt:variant>
      <vt:variant>
        <vt:lpwstr/>
      </vt:variant>
      <vt:variant>
        <vt:i4>5767177</vt:i4>
      </vt:variant>
      <vt:variant>
        <vt:i4>114</vt:i4>
      </vt:variant>
      <vt:variant>
        <vt:i4>0</vt:i4>
      </vt:variant>
      <vt:variant>
        <vt:i4>5</vt:i4>
      </vt:variant>
      <vt:variant>
        <vt:lpwstr>garantf1://10064072.114/</vt:lpwstr>
      </vt:variant>
      <vt:variant>
        <vt:lpwstr/>
      </vt:variant>
      <vt:variant>
        <vt:i4>5767182</vt:i4>
      </vt:variant>
      <vt:variant>
        <vt:i4>111</vt:i4>
      </vt:variant>
      <vt:variant>
        <vt:i4>0</vt:i4>
      </vt:variant>
      <vt:variant>
        <vt:i4>5</vt:i4>
      </vt:variant>
      <vt:variant>
        <vt:lpwstr>garantf1://10064072.113/</vt:lpwstr>
      </vt:variant>
      <vt:variant>
        <vt:lpwstr/>
      </vt:variant>
      <vt:variant>
        <vt:i4>4390922</vt:i4>
      </vt:variant>
      <vt:variant>
        <vt:i4>108</vt:i4>
      </vt:variant>
      <vt:variant>
        <vt:i4>0</vt:i4>
      </vt:variant>
      <vt:variant>
        <vt:i4>5</vt:i4>
      </vt:variant>
      <vt:variant>
        <vt:lpwstr>garantf1://31425757.1000/</vt:lpwstr>
      </vt:variant>
      <vt:variant>
        <vt:lpwstr/>
      </vt:variant>
      <vt:variant>
        <vt:i4>6881340</vt:i4>
      </vt:variant>
      <vt:variant>
        <vt:i4>105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7929917</vt:i4>
      </vt:variant>
      <vt:variant>
        <vt:i4>102</vt:i4>
      </vt:variant>
      <vt:variant>
        <vt:i4>0</vt:i4>
      </vt:variant>
      <vt:variant>
        <vt:i4>5</vt:i4>
      </vt:variant>
      <vt:variant>
        <vt:lpwstr>garantf1://12048517.15/</vt:lpwstr>
      </vt:variant>
      <vt:variant>
        <vt:lpwstr/>
      </vt:variant>
      <vt:variant>
        <vt:i4>6488124</vt:i4>
      </vt:variant>
      <vt:variant>
        <vt:i4>99</vt:i4>
      </vt:variant>
      <vt:variant>
        <vt:i4>0</vt:i4>
      </vt:variant>
      <vt:variant>
        <vt:i4>5</vt:i4>
      </vt:variant>
      <vt:variant>
        <vt:lpwstr>garantf1://12048517.0/</vt:lpwstr>
      </vt:variant>
      <vt:variant>
        <vt:lpwstr/>
      </vt:variant>
      <vt:variant>
        <vt:i4>6488124</vt:i4>
      </vt:variant>
      <vt:variant>
        <vt:i4>96</vt:i4>
      </vt:variant>
      <vt:variant>
        <vt:i4>0</vt:i4>
      </vt:variant>
      <vt:variant>
        <vt:i4>5</vt:i4>
      </vt:variant>
      <vt:variant>
        <vt:lpwstr>garantf1://12048517.0/</vt:lpwstr>
      </vt:variant>
      <vt:variant>
        <vt:lpwstr/>
      </vt:variant>
      <vt:variant>
        <vt:i4>4784130</vt:i4>
      </vt:variant>
      <vt:variant>
        <vt:i4>93</vt:i4>
      </vt:variant>
      <vt:variant>
        <vt:i4>0</vt:i4>
      </vt:variant>
      <vt:variant>
        <vt:i4>5</vt:i4>
      </vt:variant>
      <vt:variant>
        <vt:lpwstr>garantf1://12054854.1805/</vt:lpwstr>
      </vt:variant>
      <vt:variant>
        <vt:lpwstr/>
      </vt:variant>
      <vt:variant>
        <vt:i4>5832716</vt:i4>
      </vt:variant>
      <vt:variant>
        <vt:i4>90</vt:i4>
      </vt:variant>
      <vt:variant>
        <vt:i4>0</vt:i4>
      </vt:variant>
      <vt:variant>
        <vt:i4>5</vt:i4>
      </vt:variant>
      <vt:variant>
        <vt:lpwstr>garantf1://31400130.266/</vt:lpwstr>
      </vt:variant>
      <vt:variant>
        <vt:lpwstr/>
      </vt:variant>
      <vt:variant>
        <vt:i4>5046286</vt:i4>
      </vt:variant>
      <vt:variant>
        <vt:i4>87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5046286</vt:i4>
      </vt:variant>
      <vt:variant>
        <vt:i4>84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5046286</vt:i4>
      </vt:variant>
      <vt:variant>
        <vt:i4>81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5046286</vt:i4>
      </vt:variant>
      <vt:variant>
        <vt:i4>78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7798845</vt:i4>
      </vt:variant>
      <vt:variant>
        <vt:i4>75</vt:i4>
      </vt:variant>
      <vt:variant>
        <vt:i4>0</vt:i4>
      </vt:variant>
      <vt:variant>
        <vt:i4>5</vt:i4>
      </vt:variant>
      <vt:variant>
        <vt:lpwstr>garantf1://12048517.190103/</vt:lpwstr>
      </vt:variant>
      <vt:variant>
        <vt:lpwstr/>
      </vt:variant>
      <vt:variant>
        <vt:i4>5046286</vt:i4>
      </vt:variant>
      <vt:variant>
        <vt:i4>72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5046286</vt:i4>
      </vt:variant>
      <vt:variant>
        <vt:i4>69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5046286</vt:i4>
      </vt:variant>
      <vt:variant>
        <vt:i4>66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5046286</vt:i4>
      </vt:variant>
      <vt:variant>
        <vt:i4>63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7798845</vt:i4>
      </vt:variant>
      <vt:variant>
        <vt:i4>60</vt:i4>
      </vt:variant>
      <vt:variant>
        <vt:i4>0</vt:i4>
      </vt:variant>
      <vt:variant>
        <vt:i4>5</vt:i4>
      </vt:variant>
      <vt:variant>
        <vt:lpwstr>garantf1://12048517.190103/</vt:lpwstr>
      </vt:variant>
      <vt:variant>
        <vt:lpwstr/>
      </vt:variant>
      <vt:variant>
        <vt:i4>4456461</vt:i4>
      </vt:variant>
      <vt:variant>
        <vt:i4>57</vt:i4>
      </vt:variant>
      <vt:variant>
        <vt:i4>0</vt:i4>
      </vt:variant>
      <vt:variant>
        <vt:i4>5</vt:i4>
      </vt:variant>
      <vt:variant>
        <vt:lpwstr>garantf1://12048517.1901/</vt:lpwstr>
      </vt:variant>
      <vt:variant>
        <vt:lpwstr/>
      </vt:variant>
      <vt:variant>
        <vt:i4>7929917</vt:i4>
      </vt:variant>
      <vt:variant>
        <vt:i4>54</vt:i4>
      </vt:variant>
      <vt:variant>
        <vt:i4>0</vt:i4>
      </vt:variant>
      <vt:variant>
        <vt:i4>5</vt:i4>
      </vt:variant>
      <vt:variant>
        <vt:lpwstr>garantf1://12048517.15/</vt:lpwstr>
      </vt:variant>
      <vt:variant>
        <vt:lpwstr/>
      </vt:variant>
      <vt:variant>
        <vt:i4>6488124</vt:i4>
      </vt:variant>
      <vt:variant>
        <vt:i4>51</vt:i4>
      </vt:variant>
      <vt:variant>
        <vt:i4>0</vt:i4>
      </vt:variant>
      <vt:variant>
        <vt:i4>5</vt:i4>
      </vt:variant>
      <vt:variant>
        <vt:lpwstr>garantf1://12048517.0/</vt:lpwstr>
      </vt:variant>
      <vt:variant>
        <vt:lpwstr/>
      </vt:variant>
      <vt:variant>
        <vt:i4>6488124</vt:i4>
      </vt:variant>
      <vt:variant>
        <vt:i4>48</vt:i4>
      </vt:variant>
      <vt:variant>
        <vt:i4>0</vt:i4>
      </vt:variant>
      <vt:variant>
        <vt:i4>5</vt:i4>
      </vt:variant>
      <vt:variant>
        <vt:lpwstr>garantf1://12048517.0/</vt:lpwstr>
      </vt:variant>
      <vt:variant>
        <vt:lpwstr/>
      </vt:variant>
      <vt:variant>
        <vt:i4>4784130</vt:i4>
      </vt:variant>
      <vt:variant>
        <vt:i4>45</vt:i4>
      </vt:variant>
      <vt:variant>
        <vt:i4>0</vt:i4>
      </vt:variant>
      <vt:variant>
        <vt:i4>5</vt:i4>
      </vt:variant>
      <vt:variant>
        <vt:lpwstr>garantf1://12054854.1805/</vt:lpwstr>
      </vt:variant>
      <vt:variant>
        <vt:lpwstr/>
      </vt:variant>
      <vt:variant>
        <vt:i4>7012403</vt:i4>
      </vt:variant>
      <vt:variant>
        <vt:i4>42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  <vt:variant>
        <vt:i4>6291515</vt:i4>
      </vt:variant>
      <vt:variant>
        <vt:i4>39</vt:i4>
      </vt:variant>
      <vt:variant>
        <vt:i4>0</vt:i4>
      </vt:variant>
      <vt:variant>
        <vt:i4>5</vt:i4>
      </vt:variant>
      <vt:variant>
        <vt:lpwstr>garantf1://70059344.11000/</vt:lpwstr>
      </vt:variant>
      <vt:variant>
        <vt:lpwstr/>
      </vt:variant>
      <vt:variant>
        <vt:i4>7864378</vt:i4>
      </vt:variant>
      <vt:variant>
        <vt:i4>36</vt:i4>
      </vt:variant>
      <vt:variant>
        <vt:i4>0</vt:i4>
      </vt:variant>
      <vt:variant>
        <vt:i4>5</vt:i4>
      </vt:variant>
      <vt:variant>
        <vt:lpwstr>garantf1://70059346.26/</vt:lpwstr>
      </vt:variant>
      <vt:variant>
        <vt:lpwstr/>
      </vt:variant>
      <vt:variant>
        <vt:i4>5832716</vt:i4>
      </vt:variant>
      <vt:variant>
        <vt:i4>33</vt:i4>
      </vt:variant>
      <vt:variant>
        <vt:i4>0</vt:i4>
      </vt:variant>
      <vt:variant>
        <vt:i4>5</vt:i4>
      </vt:variant>
      <vt:variant>
        <vt:lpwstr>garantf1://31400130.266/</vt:lpwstr>
      </vt:variant>
      <vt:variant>
        <vt:lpwstr/>
      </vt:variant>
      <vt:variant>
        <vt:i4>6488124</vt:i4>
      </vt:variant>
      <vt:variant>
        <vt:i4>30</vt:i4>
      </vt:variant>
      <vt:variant>
        <vt:i4>0</vt:i4>
      </vt:variant>
      <vt:variant>
        <vt:i4>5</vt:i4>
      </vt:variant>
      <vt:variant>
        <vt:lpwstr>garantf1://12048517.0/</vt:lpwstr>
      </vt:variant>
      <vt:variant>
        <vt:lpwstr/>
      </vt:variant>
      <vt:variant>
        <vt:i4>7077948</vt:i4>
      </vt:variant>
      <vt:variant>
        <vt:i4>27</vt:i4>
      </vt:variant>
      <vt:variant>
        <vt:i4>0</vt:i4>
      </vt:variant>
      <vt:variant>
        <vt:i4>5</vt:i4>
      </vt:variant>
      <vt:variant>
        <vt:lpwstr>garantf1://12091679.0/</vt:lpwstr>
      </vt:variant>
      <vt:variant>
        <vt:lpwstr/>
      </vt:variant>
      <vt:variant>
        <vt:i4>1179682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sub_38</vt:lpwstr>
      </vt:variant>
      <vt:variant>
        <vt:i4>6750267</vt:i4>
      </vt:variant>
      <vt:variant>
        <vt:i4>21</vt:i4>
      </vt:variant>
      <vt:variant>
        <vt:i4>0</vt:i4>
      </vt:variant>
      <vt:variant>
        <vt:i4>5</vt:i4>
      </vt:variant>
      <vt:variant>
        <vt:lpwstr>garantf1://11801341.0/</vt:lpwstr>
      </vt:variant>
      <vt:variant>
        <vt:lpwstr/>
      </vt:variant>
      <vt:variant>
        <vt:i4>7143482</vt:i4>
      </vt:variant>
      <vt:variant>
        <vt:i4>18</vt:i4>
      </vt:variant>
      <vt:variant>
        <vt:i4>0</vt:i4>
      </vt:variant>
      <vt:variant>
        <vt:i4>5</vt:i4>
      </vt:variant>
      <vt:variant>
        <vt:lpwstr>garantf1://12037300.0/</vt:lpwstr>
      </vt:variant>
      <vt:variant>
        <vt:lpwstr/>
      </vt:variant>
      <vt:variant>
        <vt:i4>7274552</vt:i4>
      </vt:variant>
      <vt:variant>
        <vt:i4>15</vt:i4>
      </vt:variant>
      <vt:variant>
        <vt:i4>0</vt:i4>
      </vt:variant>
      <vt:variant>
        <vt:i4>5</vt:i4>
      </vt:variant>
      <vt:variant>
        <vt:lpwstr>garantf1://12025505.0/</vt:lpwstr>
      </vt:variant>
      <vt:variant>
        <vt:lpwstr/>
      </vt:variant>
      <vt:variant>
        <vt:i4>6815801</vt:i4>
      </vt:variant>
      <vt:variant>
        <vt:i4>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garantf1://31425757.1000/</vt:lpwstr>
      </vt:variant>
      <vt:variant>
        <vt:lpwstr/>
      </vt:variant>
      <vt:variant>
        <vt:i4>6881336</vt:i4>
      </vt:variant>
      <vt:variant>
        <vt:i4>6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ГлавБух</cp:lastModifiedBy>
  <cp:revision>14</cp:revision>
  <cp:lastPrinted>2020-11-18T11:34:00Z</cp:lastPrinted>
  <dcterms:created xsi:type="dcterms:W3CDTF">2020-01-17T07:50:00Z</dcterms:created>
  <dcterms:modified xsi:type="dcterms:W3CDTF">2020-11-19T05:51:00Z</dcterms:modified>
</cp:coreProperties>
</file>