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19" w:rsidRPr="003639A9" w:rsidRDefault="002A4619" w:rsidP="002A4619">
      <w:pPr>
        <w:pStyle w:val="ConsPlusTitle"/>
        <w:widowControl/>
        <w:jc w:val="center"/>
        <w:rPr>
          <w:rFonts w:ascii="Times New Roman" w:hAnsi="Times New Roman" w:cs="Times New Roman"/>
          <w:sz w:val="28"/>
          <w:szCs w:val="28"/>
        </w:rPr>
      </w:pPr>
      <w:r w:rsidRPr="003639A9">
        <w:rPr>
          <w:rFonts w:ascii="Times New Roman" w:hAnsi="Times New Roman" w:cs="Times New Roman"/>
          <w:sz w:val="28"/>
          <w:szCs w:val="28"/>
        </w:rPr>
        <w:t xml:space="preserve">АДМИНИСТРАЦИЯ </w:t>
      </w:r>
      <w:r w:rsidR="000A1118">
        <w:rPr>
          <w:rFonts w:ascii="Times New Roman" w:hAnsi="Times New Roman" w:cs="Times New Roman"/>
          <w:sz w:val="28"/>
          <w:szCs w:val="28"/>
        </w:rPr>
        <w:t>ИЛЬИНСКОГО</w:t>
      </w:r>
      <w:r w:rsidRPr="003639A9">
        <w:rPr>
          <w:rFonts w:ascii="Times New Roman" w:hAnsi="Times New Roman" w:cs="Times New Roman"/>
          <w:sz w:val="28"/>
          <w:szCs w:val="28"/>
        </w:rPr>
        <w:t xml:space="preserve"> </w:t>
      </w:r>
      <w:r w:rsidR="000A1118">
        <w:rPr>
          <w:rFonts w:ascii="Times New Roman" w:hAnsi="Times New Roman" w:cs="Times New Roman"/>
          <w:sz w:val="28"/>
          <w:szCs w:val="28"/>
        </w:rPr>
        <w:t>СЕЛЬСКОГО ПОСЕЛЕНИЯ</w:t>
      </w:r>
      <w:r w:rsidR="000A1118">
        <w:rPr>
          <w:rFonts w:ascii="Times New Roman" w:hAnsi="Times New Roman" w:cs="Times New Roman"/>
          <w:sz w:val="28"/>
          <w:szCs w:val="28"/>
        </w:rPr>
        <w:br/>
        <w:t>НОВОПОКРОВСКОГО</w:t>
      </w:r>
      <w:r w:rsidRPr="003639A9">
        <w:rPr>
          <w:rFonts w:ascii="Times New Roman" w:hAnsi="Times New Roman" w:cs="Times New Roman"/>
          <w:sz w:val="28"/>
          <w:szCs w:val="28"/>
        </w:rPr>
        <w:t xml:space="preserve"> РАЙОН</w:t>
      </w:r>
      <w:r w:rsidR="000A1118">
        <w:rPr>
          <w:rFonts w:ascii="Times New Roman" w:hAnsi="Times New Roman" w:cs="Times New Roman"/>
          <w:sz w:val="28"/>
          <w:szCs w:val="28"/>
        </w:rPr>
        <w:t>А</w:t>
      </w:r>
    </w:p>
    <w:p w:rsidR="002A4619" w:rsidRPr="003639A9" w:rsidRDefault="002A4619" w:rsidP="002A4619">
      <w:pPr>
        <w:pStyle w:val="ConsPlusTitle"/>
        <w:widowControl/>
        <w:jc w:val="center"/>
        <w:rPr>
          <w:rFonts w:ascii="Times New Roman" w:hAnsi="Times New Roman" w:cs="Times New Roman"/>
          <w:sz w:val="28"/>
          <w:szCs w:val="28"/>
        </w:rPr>
      </w:pPr>
    </w:p>
    <w:p w:rsidR="002A4619" w:rsidRPr="003639A9" w:rsidRDefault="002A4619" w:rsidP="002A4619">
      <w:pPr>
        <w:pStyle w:val="ConsPlusTitle"/>
        <w:widowControl/>
        <w:jc w:val="center"/>
        <w:rPr>
          <w:rFonts w:ascii="Times New Roman" w:hAnsi="Times New Roman" w:cs="Times New Roman"/>
          <w:sz w:val="28"/>
          <w:szCs w:val="28"/>
        </w:rPr>
      </w:pPr>
      <w:r w:rsidRPr="003639A9">
        <w:rPr>
          <w:rFonts w:ascii="Times New Roman" w:hAnsi="Times New Roman" w:cs="Times New Roman"/>
          <w:sz w:val="28"/>
          <w:szCs w:val="28"/>
        </w:rPr>
        <w:t>П О С Т А Н О В Л Е Н И Е</w:t>
      </w:r>
    </w:p>
    <w:p w:rsidR="002A4619" w:rsidRPr="003639A9" w:rsidRDefault="002A4619" w:rsidP="002A4619">
      <w:pPr>
        <w:pStyle w:val="ConsPlusTitle"/>
        <w:widowControl/>
        <w:jc w:val="center"/>
        <w:rPr>
          <w:rFonts w:ascii="Times New Roman" w:hAnsi="Times New Roman" w:cs="Times New Roman"/>
          <w:sz w:val="28"/>
          <w:szCs w:val="28"/>
        </w:rPr>
      </w:pPr>
    </w:p>
    <w:p w:rsidR="002A4619" w:rsidRPr="00DC0590" w:rsidRDefault="00DC0590" w:rsidP="002A4619">
      <w:pPr>
        <w:pStyle w:val="ConsPlusTitle"/>
        <w:widowControl/>
        <w:rPr>
          <w:rFonts w:ascii="Times New Roman" w:hAnsi="Times New Roman" w:cs="Times New Roman"/>
          <w:b w:val="0"/>
          <w:bCs/>
          <w:sz w:val="28"/>
          <w:szCs w:val="28"/>
        </w:rPr>
      </w:pPr>
      <w:r w:rsidRPr="00DC0590">
        <w:rPr>
          <w:rFonts w:ascii="Times New Roman" w:hAnsi="Times New Roman" w:cs="Times New Roman"/>
          <w:b w:val="0"/>
          <w:bCs/>
          <w:sz w:val="28"/>
          <w:szCs w:val="28"/>
        </w:rPr>
        <w:t>о</w:t>
      </w:r>
      <w:r w:rsidR="002A4619" w:rsidRPr="00DC0590">
        <w:rPr>
          <w:rFonts w:ascii="Times New Roman" w:hAnsi="Times New Roman" w:cs="Times New Roman"/>
          <w:b w:val="0"/>
          <w:bCs/>
          <w:sz w:val="28"/>
          <w:szCs w:val="28"/>
        </w:rPr>
        <w:t>т</w:t>
      </w:r>
      <w:r w:rsidRPr="00DC0590">
        <w:rPr>
          <w:rFonts w:ascii="Times New Roman" w:hAnsi="Times New Roman" w:cs="Times New Roman"/>
          <w:b w:val="0"/>
          <w:sz w:val="28"/>
          <w:szCs w:val="28"/>
        </w:rPr>
        <w:t xml:space="preserve"> 29.06.2022 </w:t>
      </w:r>
      <w:r>
        <w:rPr>
          <w:rFonts w:ascii="Times New Roman" w:hAnsi="Times New Roman" w:cs="Times New Roman"/>
          <w:b w:val="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2A4619" w:rsidRPr="00DC0590">
        <w:rPr>
          <w:rFonts w:ascii="Times New Roman" w:hAnsi="Times New Roman" w:cs="Times New Roman"/>
          <w:b w:val="0"/>
          <w:bCs/>
          <w:sz w:val="28"/>
          <w:szCs w:val="28"/>
        </w:rPr>
        <w:t>№</w:t>
      </w:r>
      <w:r w:rsidRPr="00DC0590">
        <w:rPr>
          <w:rFonts w:ascii="Times New Roman" w:hAnsi="Times New Roman" w:cs="Times New Roman"/>
          <w:b w:val="0"/>
          <w:bCs/>
          <w:sz w:val="28"/>
          <w:szCs w:val="28"/>
        </w:rPr>
        <w:t>62</w:t>
      </w:r>
    </w:p>
    <w:p w:rsidR="002A4619" w:rsidRPr="003639A9" w:rsidRDefault="002A4619" w:rsidP="002A4619">
      <w:pPr>
        <w:pStyle w:val="ConsPlusTitle"/>
        <w:widowControl/>
        <w:jc w:val="center"/>
        <w:rPr>
          <w:rFonts w:ascii="Times New Roman" w:hAnsi="Times New Roman" w:cs="Times New Roman"/>
          <w:b w:val="0"/>
          <w:bCs/>
          <w:sz w:val="28"/>
          <w:szCs w:val="28"/>
        </w:rPr>
      </w:pPr>
      <w:r w:rsidRPr="003639A9">
        <w:rPr>
          <w:rFonts w:ascii="Times New Roman" w:hAnsi="Times New Roman" w:cs="Times New Roman"/>
          <w:b w:val="0"/>
          <w:bCs/>
          <w:sz w:val="28"/>
          <w:szCs w:val="28"/>
        </w:rPr>
        <w:t xml:space="preserve">ст-ца </w:t>
      </w:r>
      <w:r w:rsidR="000A1118">
        <w:rPr>
          <w:rFonts w:ascii="Times New Roman" w:hAnsi="Times New Roman" w:cs="Times New Roman"/>
          <w:b w:val="0"/>
          <w:bCs/>
          <w:sz w:val="28"/>
          <w:szCs w:val="28"/>
        </w:rPr>
        <w:t xml:space="preserve">Ильинская </w:t>
      </w:r>
    </w:p>
    <w:p w:rsidR="002A4619" w:rsidRPr="003639A9" w:rsidRDefault="002A4619" w:rsidP="002A4619">
      <w:pPr>
        <w:ind w:right="566"/>
        <w:contextualSpacing/>
        <w:jc w:val="center"/>
        <w:rPr>
          <w:b/>
          <w:sz w:val="28"/>
          <w:szCs w:val="28"/>
        </w:rPr>
      </w:pPr>
    </w:p>
    <w:p w:rsidR="004D6885" w:rsidRPr="003639A9" w:rsidRDefault="004D6885" w:rsidP="0066794C">
      <w:pPr>
        <w:pStyle w:val="ConsPlusNormal"/>
        <w:tabs>
          <w:tab w:val="left" w:pos="1085"/>
          <w:tab w:val="right" w:pos="9638"/>
        </w:tabs>
        <w:jc w:val="center"/>
        <w:rPr>
          <w:rFonts w:ascii="Times New Roman" w:hAnsi="Times New Roman" w:cs="Times New Roman"/>
          <w:b/>
          <w:sz w:val="28"/>
          <w:szCs w:val="28"/>
        </w:rPr>
      </w:pPr>
      <w:bookmarkStart w:id="0" w:name="P35"/>
      <w:bookmarkEnd w:id="0"/>
    </w:p>
    <w:p w:rsidR="005406D6" w:rsidRPr="005C140F" w:rsidRDefault="005406D6" w:rsidP="00794B63">
      <w:pPr>
        <w:ind w:left="1134" w:right="1133"/>
        <w:jc w:val="center"/>
        <w:rPr>
          <w:b/>
          <w:sz w:val="28"/>
          <w:szCs w:val="28"/>
        </w:rPr>
      </w:pPr>
      <w:r w:rsidRPr="005C140F">
        <w:rPr>
          <w:b/>
          <w:sz w:val="28"/>
          <w:szCs w:val="28"/>
        </w:rPr>
        <w:t xml:space="preserve">Об утверждении </w:t>
      </w:r>
      <w:r w:rsidR="00794B63" w:rsidRPr="005C140F">
        <w:rPr>
          <w:b/>
          <w:sz w:val="28"/>
          <w:szCs w:val="28"/>
        </w:rPr>
        <w:t xml:space="preserve">Порядка сообщения муниципальными служащими администрации </w:t>
      </w:r>
      <w:r w:rsidR="000A1118">
        <w:rPr>
          <w:b/>
          <w:sz w:val="28"/>
          <w:szCs w:val="28"/>
        </w:rPr>
        <w:t>Ильинского сельского поселения Новопокровского района</w:t>
      </w:r>
      <w:r w:rsidR="006939A3" w:rsidRPr="005C140F">
        <w:rPr>
          <w:rStyle w:val="af0"/>
          <w:b w:val="0"/>
          <w:sz w:val="28"/>
          <w:szCs w:val="28"/>
        </w:rPr>
        <w:t xml:space="preserve"> </w:t>
      </w:r>
      <w:r w:rsidR="00794B63" w:rsidRPr="005C140F">
        <w:rPr>
          <w:rStyle w:val="af0"/>
          <w:sz w:val="28"/>
          <w:szCs w:val="28"/>
        </w:rPr>
        <w:t>сведени</w:t>
      </w:r>
      <w:r w:rsidR="00C43379">
        <w:rPr>
          <w:rStyle w:val="af0"/>
          <w:sz w:val="28"/>
          <w:szCs w:val="28"/>
        </w:rPr>
        <w:t>й</w:t>
      </w:r>
      <w:r w:rsidR="00794B63" w:rsidRPr="005C140F">
        <w:rPr>
          <w:rStyle w:val="af0"/>
          <w:sz w:val="28"/>
          <w:szCs w:val="28"/>
        </w:rPr>
        <w:t xml:space="preserve"> </w:t>
      </w:r>
      <w:r w:rsidR="00794B63" w:rsidRPr="005C140F">
        <w:rPr>
          <w:rStyle w:val="af0"/>
          <w:b w:val="0"/>
          <w:sz w:val="28"/>
          <w:szCs w:val="28"/>
        </w:rPr>
        <w:t xml:space="preserve"> </w:t>
      </w:r>
    </w:p>
    <w:p w:rsidR="005406D6" w:rsidRPr="005C140F" w:rsidRDefault="005C140F" w:rsidP="005406D6">
      <w:pPr>
        <w:ind w:left="1134" w:right="1133"/>
        <w:jc w:val="center"/>
        <w:rPr>
          <w:b/>
          <w:sz w:val="28"/>
          <w:szCs w:val="28"/>
        </w:rPr>
      </w:pPr>
      <w:r w:rsidRPr="005C140F">
        <w:rPr>
          <w:b/>
          <w:spacing w:val="7"/>
          <w:sz w:val="28"/>
          <w:szCs w:val="28"/>
        </w:rPr>
        <w:t xml:space="preserve">  о прекращении гражданства Российской Федерации, о приобретении гражданства (подданства) иностранного государства</w:t>
      </w:r>
    </w:p>
    <w:p w:rsidR="00643FA7" w:rsidRPr="005C140F" w:rsidRDefault="00643FA7" w:rsidP="005406D6">
      <w:pPr>
        <w:pStyle w:val="ae"/>
        <w:rPr>
          <w:rFonts w:ascii="Times New Roman" w:hAnsi="Times New Roman" w:cs="Times New Roman"/>
          <w:b/>
          <w:sz w:val="28"/>
          <w:szCs w:val="28"/>
        </w:rPr>
      </w:pPr>
    </w:p>
    <w:p w:rsidR="00B8646E" w:rsidRPr="00E30F37" w:rsidRDefault="005406D6" w:rsidP="005406D6">
      <w:pPr>
        <w:pStyle w:val="ae"/>
        <w:rPr>
          <w:rFonts w:ascii="Times New Roman" w:hAnsi="Times New Roman" w:cs="Times New Roman"/>
          <w:sz w:val="28"/>
          <w:szCs w:val="28"/>
        </w:rPr>
      </w:pPr>
      <w:r w:rsidRPr="00C378FE">
        <w:rPr>
          <w:rFonts w:ascii="Times New Roman" w:hAnsi="Times New Roman" w:cs="Times New Roman"/>
          <w:sz w:val="28"/>
          <w:szCs w:val="28"/>
        </w:rPr>
        <w:t xml:space="preserve">В соответствии с </w:t>
      </w:r>
      <w:r w:rsidR="00794B63">
        <w:rPr>
          <w:rFonts w:ascii="Times New Roman" w:hAnsi="Times New Roman" w:cs="Times New Roman"/>
          <w:sz w:val="28"/>
          <w:szCs w:val="28"/>
        </w:rPr>
        <w:t xml:space="preserve">пунктом 9 и 9.1 части 1 статьи 12 </w:t>
      </w:r>
      <w:r w:rsidRPr="00C378FE">
        <w:rPr>
          <w:rFonts w:ascii="Times New Roman" w:hAnsi="Times New Roman" w:cs="Times New Roman"/>
          <w:sz w:val="28"/>
          <w:szCs w:val="28"/>
        </w:rPr>
        <w:t>Федеральн</w:t>
      </w:r>
      <w:r w:rsidR="00794B63">
        <w:rPr>
          <w:rFonts w:ascii="Times New Roman" w:hAnsi="Times New Roman" w:cs="Times New Roman"/>
          <w:sz w:val="28"/>
          <w:szCs w:val="28"/>
        </w:rPr>
        <w:t>ого</w:t>
      </w:r>
      <w:r w:rsidRPr="00C378FE">
        <w:rPr>
          <w:rFonts w:ascii="Times New Roman" w:hAnsi="Times New Roman" w:cs="Times New Roman"/>
          <w:sz w:val="28"/>
          <w:szCs w:val="28"/>
        </w:rPr>
        <w:t xml:space="preserve"> закон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94B63">
        <w:rPr>
          <w:rFonts w:ascii="Times New Roman" w:hAnsi="Times New Roman" w:cs="Times New Roman"/>
          <w:sz w:val="28"/>
          <w:szCs w:val="28"/>
        </w:rPr>
        <w:t>0</w:t>
      </w:r>
      <w:r>
        <w:rPr>
          <w:rFonts w:ascii="Times New Roman" w:hAnsi="Times New Roman" w:cs="Times New Roman"/>
          <w:sz w:val="28"/>
          <w:szCs w:val="28"/>
        </w:rPr>
        <w:t>2</w:t>
      </w:r>
      <w:r w:rsidR="00794B63">
        <w:rPr>
          <w:rFonts w:ascii="Times New Roman" w:hAnsi="Times New Roman" w:cs="Times New Roman"/>
          <w:sz w:val="28"/>
          <w:szCs w:val="28"/>
        </w:rPr>
        <w:t>.03.</w:t>
      </w:r>
      <w:r>
        <w:rPr>
          <w:rFonts w:ascii="Times New Roman" w:hAnsi="Times New Roman" w:cs="Times New Roman"/>
          <w:sz w:val="28"/>
          <w:szCs w:val="28"/>
        </w:rPr>
        <w:t>2007 № 25-ФЗ «</w:t>
      </w:r>
      <w:r w:rsidRPr="00C378FE">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C378FE">
        <w:rPr>
          <w:rFonts w:ascii="Times New Roman" w:hAnsi="Times New Roman" w:cs="Times New Roman"/>
          <w:sz w:val="28"/>
          <w:szCs w:val="28"/>
        </w:rPr>
        <w:t xml:space="preserve">, </w:t>
      </w:r>
      <w:r w:rsidR="00794B63">
        <w:rPr>
          <w:rFonts w:ascii="Times New Roman" w:hAnsi="Times New Roman" w:cs="Times New Roman"/>
          <w:sz w:val="28"/>
          <w:szCs w:val="28"/>
        </w:rPr>
        <w:t>Федеральным законом от 30.04.2021 № 116-ФЗ «О внесении изменений в отдельные законодательные акты Российской Федерации», пунктом 9 и 9.1 части 1 статьи 10 з</w:t>
      </w:r>
      <w:r>
        <w:rPr>
          <w:rFonts w:ascii="Times New Roman" w:hAnsi="Times New Roman" w:cs="Times New Roman"/>
          <w:sz w:val="28"/>
          <w:szCs w:val="28"/>
        </w:rPr>
        <w:t>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Краснодар</w:t>
      </w:r>
      <w:r>
        <w:rPr>
          <w:rFonts w:ascii="Times New Roman" w:hAnsi="Times New Roman" w:cs="Times New Roman"/>
          <w:sz w:val="28"/>
          <w:szCs w:val="28"/>
        </w:rPr>
        <w:t xml:space="preserve">ского края от </w:t>
      </w:r>
      <w:r w:rsidR="00794B63">
        <w:rPr>
          <w:rFonts w:ascii="Times New Roman" w:hAnsi="Times New Roman" w:cs="Times New Roman"/>
          <w:sz w:val="28"/>
          <w:szCs w:val="28"/>
        </w:rPr>
        <w:t>0</w:t>
      </w:r>
      <w:r>
        <w:rPr>
          <w:rFonts w:ascii="Times New Roman" w:hAnsi="Times New Roman" w:cs="Times New Roman"/>
          <w:sz w:val="28"/>
          <w:szCs w:val="28"/>
        </w:rPr>
        <w:t>8</w:t>
      </w:r>
      <w:r w:rsidR="00794B63">
        <w:rPr>
          <w:rFonts w:ascii="Times New Roman" w:hAnsi="Times New Roman" w:cs="Times New Roman"/>
          <w:sz w:val="28"/>
          <w:szCs w:val="28"/>
        </w:rPr>
        <w:t>.06.</w:t>
      </w:r>
      <w:r>
        <w:rPr>
          <w:rFonts w:ascii="Times New Roman" w:hAnsi="Times New Roman" w:cs="Times New Roman"/>
          <w:sz w:val="28"/>
          <w:szCs w:val="28"/>
        </w:rPr>
        <w:t>2007 № 1244-КЗ «</w:t>
      </w:r>
      <w:r w:rsidRPr="00C378FE">
        <w:rPr>
          <w:rFonts w:ascii="Times New Roman" w:hAnsi="Times New Roman" w:cs="Times New Roman"/>
          <w:sz w:val="28"/>
          <w:szCs w:val="28"/>
        </w:rPr>
        <w:t>О муниципальной службе в Краснодарском кра</w:t>
      </w:r>
      <w:r>
        <w:rPr>
          <w:rFonts w:ascii="Times New Roman" w:hAnsi="Times New Roman" w:cs="Times New Roman"/>
          <w:sz w:val="28"/>
          <w:szCs w:val="28"/>
        </w:rPr>
        <w:t>е»</w:t>
      </w:r>
      <w:r w:rsidRPr="00C378FE">
        <w:rPr>
          <w:rFonts w:ascii="Times New Roman" w:hAnsi="Times New Roman" w:cs="Times New Roman"/>
          <w:sz w:val="28"/>
          <w:szCs w:val="28"/>
        </w:rPr>
        <w:t>,</w:t>
      </w:r>
      <w:r w:rsidR="00CA423E" w:rsidRPr="00E30F37">
        <w:rPr>
          <w:rFonts w:ascii="Times New Roman" w:hAnsi="Times New Roman" w:cs="Times New Roman"/>
          <w:sz w:val="28"/>
          <w:szCs w:val="28"/>
        </w:rPr>
        <w:t xml:space="preserve"> </w:t>
      </w:r>
      <w:r w:rsidR="002A4619" w:rsidRPr="00E30F37">
        <w:rPr>
          <w:rFonts w:ascii="Times New Roman" w:hAnsi="Times New Roman" w:cs="Times New Roman"/>
          <w:sz w:val="28"/>
          <w:szCs w:val="28"/>
        </w:rPr>
        <w:t xml:space="preserve">администрация </w:t>
      </w:r>
      <w:r w:rsidR="000A1118">
        <w:rPr>
          <w:rFonts w:ascii="Times New Roman" w:hAnsi="Times New Roman" w:cs="Times New Roman"/>
          <w:sz w:val="28"/>
          <w:szCs w:val="28"/>
        </w:rPr>
        <w:t>Ильинского сельского поселения Новопокровского района</w:t>
      </w:r>
      <w:r w:rsidR="002A4619" w:rsidRPr="00E30F37">
        <w:rPr>
          <w:rFonts w:ascii="Times New Roman" w:hAnsi="Times New Roman" w:cs="Times New Roman"/>
          <w:sz w:val="28"/>
          <w:szCs w:val="28"/>
        </w:rPr>
        <w:t xml:space="preserve">  </w:t>
      </w:r>
      <w:r w:rsidR="006B0F96" w:rsidRPr="00E30F37">
        <w:rPr>
          <w:rFonts w:ascii="Times New Roman" w:hAnsi="Times New Roman" w:cs="Times New Roman"/>
          <w:sz w:val="28"/>
          <w:szCs w:val="28"/>
        </w:rPr>
        <w:t xml:space="preserve">п о с т а н о в л я </w:t>
      </w:r>
      <w:r w:rsidR="002A4619" w:rsidRPr="00E30F37">
        <w:rPr>
          <w:rFonts w:ascii="Times New Roman" w:hAnsi="Times New Roman" w:cs="Times New Roman"/>
          <w:sz w:val="28"/>
          <w:szCs w:val="28"/>
        </w:rPr>
        <w:t>е т</w:t>
      </w:r>
      <w:r w:rsidR="006B0F96" w:rsidRPr="00E30F37">
        <w:rPr>
          <w:rFonts w:ascii="Times New Roman" w:hAnsi="Times New Roman" w:cs="Times New Roman"/>
          <w:sz w:val="28"/>
          <w:szCs w:val="28"/>
        </w:rPr>
        <w:t>:</w:t>
      </w:r>
    </w:p>
    <w:p w:rsidR="008E3557" w:rsidRPr="00C82F0D" w:rsidRDefault="008E3557" w:rsidP="008E3557">
      <w:pPr>
        <w:ind w:firstLine="708"/>
        <w:jc w:val="both"/>
        <w:rPr>
          <w:sz w:val="28"/>
          <w:szCs w:val="28"/>
        </w:rPr>
      </w:pPr>
    </w:p>
    <w:p w:rsidR="00643FA7" w:rsidRPr="00DC0590" w:rsidRDefault="00794B63" w:rsidP="00DC0590">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сообщения </w:t>
      </w:r>
      <w:r w:rsidR="006939A3">
        <w:rPr>
          <w:rFonts w:ascii="Times New Roman" w:hAnsi="Times New Roman"/>
          <w:bCs/>
          <w:sz w:val="28"/>
          <w:szCs w:val="28"/>
        </w:rPr>
        <w:t>муниципальны</w:t>
      </w:r>
      <w:r>
        <w:rPr>
          <w:rFonts w:ascii="Times New Roman" w:hAnsi="Times New Roman"/>
          <w:bCs/>
          <w:sz w:val="28"/>
          <w:szCs w:val="28"/>
        </w:rPr>
        <w:t>ми</w:t>
      </w:r>
      <w:r w:rsidR="006939A3">
        <w:rPr>
          <w:rFonts w:ascii="Times New Roman" w:hAnsi="Times New Roman"/>
          <w:bCs/>
          <w:sz w:val="28"/>
          <w:szCs w:val="28"/>
        </w:rPr>
        <w:t xml:space="preserve"> служащи</w:t>
      </w:r>
      <w:r>
        <w:rPr>
          <w:rFonts w:ascii="Times New Roman" w:hAnsi="Times New Roman"/>
          <w:bCs/>
          <w:sz w:val="28"/>
          <w:szCs w:val="28"/>
        </w:rPr>
        <w:t>ми</w:t>
      </w:r>
      <w:r w:rsidR="005406D6" w:rsidRPr="00D819B5">
        <w:rPr>
          <w:rFonts w:ascii="Times New Roman" w:hAnsi="Times New Roman"/>
          <w:bCs/>
          <w:sz w:val="28"/>
          <w:szCs w:val="28"/>
        </w:rPr>
        <w:t xml:space="preserve"> </w:t>
      </w:r>
      <w:r>
        <w:rPr>
          <w:rFonts w:ascii="Times New Roman" w:hAnsi="Times New Roman"/>
          <w:bCs/>
          <w:sz w:val="28"/>
          <w:szCs w:val="28"/>
        </w:rPr>
        <w:t>администрации</w:t>
      </w:r>
      <w:r w:rsidR="000A1118">
        <w:rPr>
          <w:rFonts w:ascii="Times New Roman" w:hAnsi="Times New Roman"/>
          <w:bCs/>
          <w:sz w:val="28"/>
          <w:szCs w:val="28"/>
        </w:rPr>
        <w:t xml:space="preserve"> Ильинского сельского поселения Новопокровского района </w:t>
      </w:r>
      <w:r w:rsidR="005406D6">
        <w:rPr>
          <w:rFonts w:ascii="Times New Roman" w:hAnsi="Times New Roman"/>
          <w:bCs/>
          <w:sz w:val="28"/>
          <w:szCs w:val="28"/>
        </w:rPr>
        <w:t xml:space="preserve"> </w:t>
      </w:r>
      <w:r>
        <w:rPr>
          <w:rFonts w:ascii="Times New Roman" w:hAnsi="Times New Roman"/>
          <w:bCs/>
          <w:sz w:val="28"/>
          <w:szCs w:val="28"/>
        </w:rPr>
        <w:t xml:space="preserve">сведений о прекращении гражданства </w:t>
      </w:r>
      <w:r w:rsidR="005C140F">
        <w:rPr>
          <w:rFonts w:ascii="Times New Roman" w:hAnsi="Times New Roman"/>
          <w:bCs/>
          <w:sz w:val="28"/>
          <w:szCs w:val="28"/>
        </w:rPr>
        <w:t xml:space="preserve">Российской Федерации, о приобретении гражданства (подданства) иностранного государства </w:t>
      </w:r>
      <w:r>
        <w:rPr>
          <w:rFonts w:ascii="Times New Roman" w:hAnsi="Times New Roman"/>
          <w:bCs/>
          <w:sz w:val="28"/>
          <w:szCs w:val="28"/>
        </w:rPr>
        <w:t xml:space="preserve"> </w:t>
      </w:r>
      <w:r w:rsidR="005406D6">
        <w:rPr>
          <w:rFonts w:ascii="Times New Roman" w:hAnsi="Times New Roman" w:cs="Times New Roman"/>
          <w:sz w:val="28"/>
          <w:szCs w:val="28"/>
        </w:rPr>
        <w:t>(п</w:t>
      </w:r>
      <w:r w:rsidR="00B8646E" w:rsidRPr="00696C08">
        <w:rPr>
          <w:rFonts w:ascii="Times New Roman" w:hAnsi="Times New Roman" w:cs="Times New Roman"/>
          <w:sz w:val="28"/>
          <w:szCs w:val="28"/>
        </w:rPr>
        <w:t>ри</w:t>
      </w:r>
      <w:r w:rsidR="0066794C">
        <w:rPr>
          <w:rFonts w:ascii="Times New Roman" w:hAnsi="Times New Roman" w:cs="Times New Roman"/>
          <w:sz w:val="28"/>
          <w:szCs w:val="28"/>
        </w:rPr>
        <w:t>ложение</w:t>
      </w:r>
      <w:r w:rsidR="00B8646E" w:rsidRPr="00696C08">
        <w:rPr>
          <w:rFonts w:ascii="Times New Roman" w:hAnsi="Times New Roman" w:cs="Times New Roman"/>
          <w:sz w:val="28"/>
          <w:szCs w:val="28"/>
        </w:rPr>
        <w:t>).</w:t>
      </w:r>
    </w:p>
    <w:p w:rsidR="00DC0590" w:rsidRPr="00DC0590" w:rsidRDefault="00DC0590" w:rsidP="00DC0590">
      <w:pPr>
        <w:pStyle w:val="af"/>
        <w:numPr>
          <w:ilvl w:val="0"/>
          <w:numId w:val="2"/>
        </w:numPr>
        <w:tabs>
          <w:tab w:val="left" w:pos="1134"/>
        </w:tabs>
        <w:ind w:left="0" w:firstLine="709"/>
        <w:jc w:val="both"/>
        <w:rPr>
          <w:sz w:val="28"/>
          <w:szCs w:val="28"/>
        </w:rPr>
      </w:pPr>
      <w:r w:rsidRPr="00167D8C">
        <w:rPr>
          <w:color w:val="000000"/>
          <w:sz w:val="28"/>
          <w:szCs w:val="28"/>
          <w:shd w:val="clear" w:color="auto" w:fill="FFFFFF"/>
        </w:rPr>
        <w:t>Отделу по общим вопросам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w:t>
      </w:r>
      <w:r>
        <w:rPr>
          <w:color w:val="000000"/>
          <w:sz w:val="28"/>
          <w:szCs w:val="28"/>
          <w:shd w:val="clear" w:color="auto" w:fill="FFFFFF"/>
        </w:rPr>
        <w:t>айона в информационно -</w:t>
      </w:r>
      <w:r w:rsidRPr="00167D8C">
        <w:rPr>
          <w:color w:val="000000"/>
          <w:sz w:val="28"/>
          <w:szCs w:val="28"/>
          <w:shd w:val="clear" w:color="auto" w:fill="FFFFFF"/>
        </w:rPr>
        <w:t>телекоммуникационной сети «Интернет»</w:t>
      </w:r>
    </w:p>
    <w:p w:rsidR="00643FA7" w:rsidRPr="00DC0590" w:rsidRDefault="00FA4861" w:rsidP="00DC0590">
      <w:pPr>
        <w:pStyle w:val="ConsPlusNormal"/>
        <w:numPr>
          <w:ilvl w:val="0"/>
          <w:numId w:val="2"/>
        </w:numPr>
        <w:ind w:left="0" w:firstLine="709"/>
        <w:jc w:val="both"/>
        <w:rPr>
          <w:rFonts w:ascii="Times New Roman" w:hAnsi="Times New Roman" w:cs="Times New Roman"/>
          <w:sz w:val="28"/>
          <w:szCs w:val="28"/>
        </w:rPr>
      </w:pPr>
      <w:r w:rsidRPr="00CA423E">
        <w:rPr>
          <w:rFonts w:ascii="Times New Roman" w:hAnsi="Times New Roman" w:cs="Times New Roman"/>
          <w:sz w:val="28"/>
          <w:szCs w:val="28"/>
        </w:rPr>
        <w:t xml:space="preserve">Контроль за выполнением  настоящего постановления возложить на </w:t>
      </w:r>
      <w:r w:rsidR="000A1118">
        <w:rPr>
          <w:rFonts w:ascii="Times New Roman" w:hAnsi="Times New Roman" w:cs="Times New Roman"/>
          <w:sz w:val="28"/>
          <w:szCs w:val="28"/>
        </w:rPr>
        <w:t xml:space="preserve">заместителя главы </w:t>
      </w:r>
      <w:r w:rsidR="00DC0590">
        <w:rPr>
          <w:rFonts w:ascii="Times New Roman" w:hAnsi="Times New Roman" w:cs="Times New Roman"/>
          <w:sz w:val="28"/>
          <w:szCs w:val="28"/>
        </w:rPr>
        <w:t>по доходам и социальным вопросам Е.А. Кобзеву.</w:t>
      </w:r>
    </w:p>
    <w:p w:rsidR="00FA4861" w:rsidRPr="00DC0590" w:rsidRDefault="00FA4861" w:rsidP="002A4619">
      <w:pPr>
        <w:pStyle w:val="60"/>
        <w:numPr>
          <w:ilvl w:val="0"/>
          <w:numId w:val="2"/>
        </w:numPr>
        <w:shd w:val="clear" w:color="auto" w:fill="auto"/>
        <w:tabs>
          <w:tab w:val="left" w:pos="142"/>
        </w:tabs>
        <w:spacing w:before="0" w:line="240" w:lineRule="auto"/>
        <w:ind w:left="0" w:firstLine="709"/>
        <w:contextualSpacing/>
        <w:rPr>
          <w:rFonts w:cs="Times New Roman"/>
        </w:rPr>
      </w:pPr>
      <w:r w:rsidRPr="00FA4861">
        <w:rPr>
          <w:rFonts w:cs="Times New Roman"/>
        </w:rPr>
        <w:t>Постановление вступает в силу со дня его официального обнародования</w:t>
      </w:r>
      <w:r w:rsidR="00E30F37">
        <w:rPr>
          <w:rFonts w:cs="Times New Roman"/>
        </w:rPr>
        <w:t>.</w:t>
      </w:r>
    </w:p>
    <w:p w:rsidR="00DC0590" w:rsidRDefault="00DC0590" w:rsidP="002A4619">
      <w:pPr>
        <w:pStyle w:val="ab"/>
        <w:jc w:val="left"/>
      </w:pPr>
    </w:p>
    <w:p w:rsidR="00DC0590" w:rsidRDefault="00DC0590" w:rsidP="002A4619">
      <w:pPr>
        <w:pStyle w:val="ab"/>
        <w:jc w:val="left"/>
      </w:pPr>
    </w:p>
    <w:p w:rsidR="00DC0590" w:rsidRDefault="00DC0590" w:rsidP="002A4619">
      <w:pPr>
        <w:pStyle w:val="ab"/>
        <w:jc w:val="left"/>
      </w:pPr>
    </w:p>
    <w:p w:rsidR="002A4619" w:rsidRDefault="000A1118" w:rsidP="002A4619">
      <w:pPr>
        <w:pStyle w:val="ab"/>
        <w:jc w:val="left"/>
      </w:pPr>
      <w:r>
        <w:t>Глава</w:t>
      </w:r>
    </w:p>
    <w:p w:rsidR="000A1118" w:rsidRDefault="000A1118" w:rsidP="002A4619">
      <w:pPr>
        <w:pStyle w:val="ab"/>
        <w:jc w:val="left"/>
      </w:pPr>
      <w:r>
        <w:t xml:space="preserve">Ильинского сельского поселения </w:t>
      </w:r>
    </w:p>
    <w:p w:rsidR="00B56FDB" w:rsidRDefault="000A1118" w:rsidP="00DC0590">
      <w:pPr>
        <w:pStyle w:val="ab"/>
        <w:jc w:val="left"/>
      </w:pPr>
      <w:r>
        <w:t xml:space="preserve">Новопокровского района </w:t>
      </w:r>
      <w:r>
        <w:tab/>
      </w:r>
      <w:r>
        <w:tab/>
      </w:r>
      <w:r>
        <w:tab/>
      </w:r>
      <w:r>
        <w:tab/>
      </w:r>
      <w:r>
        <w:tab/>
      </w:r>
      <w:r>
        <w:tab/>
      </w:r>
      <w:r>
        <w:tab/>
        <w:t>Н.Н. Кулинич</w:t>
      </w:r>
      <w:r w:rsidR="00B56FDB">
        <w:br w:type="page"/>
      </w:r>
    </w:p>
    <w:p w:rsidR="00B56FDB" w:rsidRDefault="00B56FDB" w:rsidP="00B56FDB">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56FDB" w:rsidRDefault="00B56FDB" w:rsidP="00B56FDB">
      <w:pPr>
        <w:pStyle w:val="ConsPlusNormal"/>
        <w:ind w:left="5387"/>
        <w:jc w:val="both"/>
        <w:outlineLvl w:val="0"/>
        <w:rPr>
          <w:rFonts w:ascii="Times New Roman" w:hAnsi="Times New Roman" w:cs="Times New Roman"/>
          <w:sz w:val="28"/>
          <w:szCs w:val="28"/>
        </w:rPr>
      </w:pPr>
    </w:p>
    <w:p w:rsidR="00B56FDB" w:rsidRDefault="00B56FDB" w:rsidP="00B56FDB">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УТВЕРЖДЕН</w:t>
      </w:r>
    </w:p>
    <w:p w:rsidR="00B56FDB" w:rsidRDefault="00B56FDB" w:rsidP="00B56FDB">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Ильинского сельского поселения Новопокровского района  </w:t>
      </w:r>
    </w:p>
    <w:p w:rsidR="00B56FDB" w:rsidRDefault="00B56FDB" w:rsidP="00B56FDB">
      <w:pPr>
        <w:pStyle w:val="ae"/>
        <w:ind w:left="5387" w:firstLine="0"/>
        <w:rPr>
          <w:rFonts w:ascii="Times New Roman" w:hAnsi="Times New Roman" w:cs="Times New Roman"/>
          <w:sz w:val="28"/>
          <w:szCs w:val="28"/>
        </w:rPr>
      </w:pPr>
      <w:r>
        <w:rPr>
          <w:rFonts w:ascii="Times New Roman" w:hAnsi="Times New Roman" w:cs="Times New Roman"/>
          <w:sz w:val="28"/>
          <w:szCs w:val="28"/>
        </w:rPr>
        <w:t>от ____________№__________</w:t>
      </w:r>
    </w:p>
    <w:p w:rsidR="00B56FDB" w:rsidRDefault="00B56FDB" w:rsidP="00B56FDB">
      <w:pPr>
        <w:pStyle w:val="ae"/>
        <w:ind w:firstLine="0"/>
        <w:rPr>
          <w:rFonts w:ascii="Times New Roman" w:hAnsi="Times New Roman" w:cs="Times New Roman"/>
          <w:sz w:val="28"/>
          <w:szCs w:val="28"/>
        </w:rPr>
      </w:pPr>
    </w:p>
    <w:p w:rsidR="00B56FDB" w:rsidRDefault="00B56FDB" w:rsidP="00B56FDB">
      <w:pPr>
        <w:pStyle w:val="ae"/>
        <w:ind w:firstLine="0"/>
        <w:rPr>
          <w:rFonts w:ascii="Times New Roman" w:hAnsi="Times New Roman" w:cs="Times New Roman"/>
          <w:sz w:val="28"/>
          <w:szCs w:val="28"/>
        </w:rPr>
      </w:pPr>
    </w:p>
    <w:p w:rsidR="00B56FDB" w:rsidRDefault="00B56FDB" w:rsidP="00B56FDB">
      <w:pPr>
        <w:pStyle w:val="ae"/>
        <w:ind w:firstLine="0"/>
        <w:rPr>
          <w:rFonts w:ascii="Times New Roman" w:hAnsi="Times New Roman" w:cs="Times New Roman"/>
          <w:sz w:val="28"/>
          <w:szCs w:val="28"/>
        </w:rPr>
      </w:pPr>
    </w:p>
    <w:p w:rsidR="00B56FDB" w:rsidRPr="00B56FDB" w:rsidRDefault="00B56FDB" w:rsidP="00B56FDB">
      <w:pPr>
        <w:jc w:val="center"/>
        <w:rPr>
          <w:b/>
          <w:sz w:val="28"/>
          <w:szCs w:val="28"/>
        </w:rPr>
      </w:pPr>
      <w:r w:rsidRPr="00B56FDB">
        <w:rPr>
          <w:b/>
          <w:sz w:val="28"/>
          <w:szCs w:val="28"/>
        </w:rPr>
        <w:t>ПОРЯДОК</w:t>
      </w:r>
    </w:p>
    <w:p w:rsidR="00B56FDB" w:rsidRPr="00B56FDB" w:rsidRDefault="00B56FDB" w:rsidP="00B56FDB">
      <w:pPr>
        <w:jc w:val="center"/>
        <w:rPr>
          <w:b/>
          <w:sz w:val="28"/>
          <w:szCs w:val="28"/>
        </w:rPr>
      </w:pPr>
      <w:r w:rsidRPr="00B56FDB">
        <w:rPr>
          <w:b/>
          <w:spacing w:val="7"/>
          <w:sz w:val="28"/>
          <w:szCs w:val="28"/>
        </w:rPr>
        <w:t>сообщения муниципальными служащими администрации</w:t>
      </w:r>
      <w:r>
        <w:rPr>
          <w:b/>
          <w:spacing w:val="7"/>
          <w:sz w:val="28"/>
          <w:szCs w:val="28"/>
        </w:rPr>
        <w:t xml:space="preserve"> </w:t>
      </w:r>
      <w:r w:rsidRPr="00B56FDB">
        <w:rPr>
          <w:b/>
          <w:spacing w:val="7"/>
          <w:sz w:val="28"/>
          <w:szCs w:val="28"/>
        </w:rPr>
        <w:t>Ильинского сельского поселения Новопокровского района  сведений о прекращении гражданства Российской Федерации, о приобретении гражданства (подданства) иностранного государства</w:t>
      </w:r>
    </w:p>
    <w:p w:rsidR="00B56FDB" w:rsidRPr="00B75F43" w:rsidRDefault="00B56FDB" w:rsidP="00B56FDB">
      <w:pPr>
        <w:pStyle w:val="ae"/>
        <w:rPr>
          <w:rFonts w:ascii="Times New Roman" w:hAnsi="Times New Roman" w:cs="Times New Roman"/>
          <w:sz w:val="28"/>
          <w:szCs w:val="28"/>
        </w:rPr>
      </w:pPr>
      <w:r w:rsidRPr="00B75F43">
        <w:rPr>
          <w:rFonts w:ascii="Times New Roman" w:hAnsi="Times New Roman" w:cs="Times New Roman"/>
          <w:sz w:val="28"/>
          <w:szCs w:val="28"/>
        </w:rPr>
        <w:t xml:space="preserve"> </w:t>
      </w:r>
    </w:p>
    <w:p w:rsidR="00B56FDB" w:rsidRPr="00AF3E30" w:rsidRDefault="00B56FDB" w:rsidP="00B56FDB">
      <w:pPr>
        <w:ind w:firstLine="709"/>
        <w:jc w:val="both"/>
        <w:rPr>
          <w:sz w:val="28"/>
          <w:szCs w:val="28"/>
        </w:rPr>
      </w:pPr>
      <w:r w:rsidRPr="00AF3E30">
        <w:rPr>
          <w:sz w:val="28"/>
          <w:szCs w:val="28"/>
        </w:rPr>
        <w:t>1. Настоящий Порядок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w:t>
      </w:r>
      <w:r>
        <w:rPr>
          <w:sz w:val="28"/>
          <w:szCs w:val="28"/>
        </w:rPr>
        <w:t xml:space="preserve"> Ильинского сельского поселения Новопокровского района </w:t>
      </w:r>
      <w:r w:rsidRPr="00AF3E30">
        <w:rPr>
          <w:sz w:val="28"/>
          <w:szCs w:val="28"/>
        </w:rPr>
        <w:t xml:space="preserve">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w:t>
      </w:r>
      <w:r>
        <w:rPr>
          <w:sz w:val="28"/>
          <w:szCs w:val="28"/>
        </w:rPr>
        <w:t xml:space="preserve"> Ильинского сельского поселения Новопокровского района </w:t>
      </w:r>
      <w:r w:rsidRPr="00AF3E30">
        <w:rPr>
          <w:sz w:val="28"/>
          <w:szCs w:val="28"/>
        </w:rPr>
        <w:t xml:space="preserve"> (далее муниципальный служащий) в письменной форме </w:t>
      </w:r>
      <w:r>
        <w:rPr>
          <w:sz w:val="28"/>
          <w:szCs w:val="28"/>
        </w:rPr>
        <w:t>главе Ильинского сельского поселения Новопокровского района  (далее – Глава)</w:t>
      </w:r>
      <w:r w:rsidRPr="00AF3E30">
        <w:rPr>
          <w:sz w:val="28"/>
          <w:szCs w:val="28"/>
        </w:rPr>
        <w:t>:</w:t>
      </w:r>
    </w:p>
    <w:p w:rsidR="00B56FDB" w:rsidRPr="00AF3E30" w:rsidRDefault="00B56FDB" w:rsidP="00B56FDB">
      <w:pPr>
        <w:ind w:firstLine="709"/>
        <w:jc w:val="both"/>
        <w:rPr>
          <w:sz w:val="28"/>
          <w:szCs w:val="28"/>
        </w:rPr>
      </w:pPr>
      <w:r w:rsidRPr="00AF3E30">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56FDB" w:rsidRPr="00AF3E30" w:rsidRDefault="00B56FDB" w:rsidP="00B56FDB">
      <w:pPr>
        <w:ind w:firstLine="709"/>
        <w:jc w:val="both"/>
        <w:rPr>
          <w:sz w:val="28"/>
          <w:szCs w:val="28"/>
        </w:rPr>
      </w:pPr>
      <w:r w:rsidRPr="00AF3E30">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56FDB" w:rsidRPr="00AF3E30" w:rsidRDefault="00B56FDB" w:rsidP="00B56FDB">
      <w:pPr>
        <w:ind w:firstLine="709"/>
        <w:jc w:val="both"/>
        <w:rPr>
          <w:sz w:val="28"/>
          <w:szCs w:val="28"/>
        </w:rPr>
      </w:pPr>
      <w:r>
        <w:rPr>
          <w:sz w:val="28"/>
          <w:szCs w:val="28"/>
        </w:rPr>
        <w:t xml:space="preserve">2. </w:t>
      </w:r>
      <w:r w:rsidRPr="00AF3E30">
        <w:rPr>
          <w:sz w:val="28"/>
          <w:szCs w:val="28"/>
        </w:rPr>
        <w:t xml:space="preserve">Муниципальный служащий обязан сообщить </w:t>
      </w:r>
      <w:r>
        <w:rPr>
          <w:sz w:val="28"/>
          <w:szCs w:val="28"/>
        </w:rPr>
        <w:t xml:space="preserve">Главе </w:t>
      </w:r>
      <w:r w:rsidRPr="00AF3E30">
        <w:rPr>
          <w:sz w:val="28"/>
          <w:szCs w:val="28"/>
        </w:rPr>
        <w:t>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w:t>
      </w:r>
      <w:r>
        <w:rPr>
          <w:sz w:val="28"/>
          <w:szCs w:val="28"/>
        </w:rPr>
        <w:t xml:space="preserve">сьменном виде по форме согласно </w:t>
      </w:r>
      <w:r w:rsidRPr="00726239">
        <w:rPr>
          <w:bCs/>
          <w:sz w:val="28"/>
          <w:szCs w:val="28"/>
        </w:rPr>
        <w:t>приложению 1</w:t>
      </w:r>
      <w:r>
        <w:rPr>
          <w:sz w:val="28"/>
          <w:szCs w:val="28"/>
        </w:rPr>
        <w:t xml:space="preserve"> </w:t>
      </w:r>
      <w:r w:rsidRPr="00AF3E30">
        <w:rPr>
          <w:sz w:val="28"/>
          <w:szCs w:val="28"/>
        </w:rPr>
        <w:t>к настоящему Порядку (далее – сообщение).</w:t>
      </w:r>
    </w:p>
    <w:p w:rsidR="00B56FDB" w:rsidRPr="00AF3E30" w:rsidRDefault="00B56FDB" w:rsidP="00B56FDB">
      <w:pPr>
        <w:ind w:firstLine="709"/>
        <w:jc w:val="both"/>
        <w:rPr>
          <w:sz w:val="28"/>
          <w:szCs w:val="28"/>
        </w:rPr>
      </w:pPr>
      <w:r>
        <w:rPr>
          <w:sz w:val="28"/>
          <w:szCs w:val="28"/>
        </w:rPr>
        <w:t xml:space="preserve">3. </w:t>
      </w:r>
      <w:r w:rsidRPr="00AF3E30">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w:t>
      </w:r>
      <w:r w:rsidRPr="00AF3E30">
        <w:rPr>
          <w:sz w:val="28"/>
          <w:szCs w:val="28"/>
        </w:rPr>
        <w:lastRenderedPageBreak/>
        <w:t xml:space="preserve">командировке либо в период его временной нетрудоспособности, допускается направление сообщения посредством факсимильной, электронной связи с последующим представлением оригинала сообщения </w:t>
      </w:r>
      <w:r>
        <w:rPr>
          <w:sz w:val="28"/>
          <w:szCs w:val="28"/>
        </w:rPr>
        <w:t xml:space="preserve">Главе </w:t>
      </w:r>
      <w:r w:rsidRPr="00AF3E30">
        <w:rPr>
          <w:sz w:val="28"/>
          <w:szCs w:val="28"/>
        </w:rPr>
        <w:t>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56FDB" w:rsidRPr="00AF3E30" w:rsidRDefault="00B56FDB" w:rsidP="00B56FDB">
      <w:pPr>
        <w:ind w:firstLine="709"/>
        <w:jc w:val="both"/>
        <w:rPr>
          <w:sz w:val="28"/>
          <w:szCs w:val="28"/>
        </w:rPr>
      </w:pPr>
      <w:r>
        <w:rPr>
          <w:sz w:val="28"/>
          <w:szCs w:val="28"/>
        </w:rPr>
        <w:t xml:space="preserve">4. </w:t>
      </w:r>
      <w:r w:rsidRPr="00AF3E30">
        <w:rPr>
          <w:sz w:val="28"/>
          <w:szCs w:val="28"/>
        </w:rPr>
        <w:t>В сообщении указываются:</w:t>
      </w:r>
    </w:p>
    <w:p w:rsidR="00B56FDB" w:rsidRPr="00AF3E30" w:rsidRDefault="00B56FDB" w:rsidP="00B56FDB">
      <w:pPr>
        <w:ind w:firstLine="709"/>
        <w:jc w:val="both"/>
        <w:rPr>
          <w:sz w:val="28"/>
          <w:szCs w:val="28"/>
        </w:rPr>
      </w:pPr>
      <w:r w:rsidRPr="00AF3E30">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56FDB" w:rsidRPr="00AF3E30" w:rsidRDefault="00B56FDB" w:rsidP="00B56FDB">
      <w:pPr>
        <w:ind w:firstLine="709"/>
        <w:jc w:val="both"/>
        <w:rPr>
          <w:sz w:val="28"/>
          <w:szCs w:val="28"/>
        </w:rPr>
      </w:pPr>
      <w:r w:rsidRPr="00AF3E30">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56FDB" w:rsidRPr="00AF3E30" w:rsidRDefault="00B56FDB" w:rsidP="00B56FDB">
      <w:pPr>
        <w:ind w:firstLine="709"/>
        <w:jc w:val="both"/>
        <w:rPr>
          <w:sz w:val="28"/>
          <w:szCs w:val="28"/>
        </w:rPr>
      </w:pPr>
      <w:r w:rsidRPr="00AF3E30">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56FDB" w:rsidRPr="00AF3E30" w:rsidRDefault="00B56FDB" w:rsidP="00B56FDB">
      <w:pPr>
        <w:ind w:firstLine="709"/>
        <w:jc w:val="both"/>
        <w:rPr>
          <w:sz w:val="28"/>
          <w:szCs w:val="28"/>
        </w:rPr>
      </w:pPr>
      <w:r w:rsidRPr="00AF3E30">
        <w:rPr>
          <w:sz w:val="28"/>
          <w:szCs w:val="28"/>
        </w:rPr>
        <w:t>дата составления сообщения и подпись муниципального служащего.</w:t>
      </w:r>
    </w:p>
    <w:p w:rsidR="00B56FDB" w:rsidRPr="00AF3E30" w:rsidRDefault="00B56FDB" w:rsidP="00B56FDB">
      <w:pPr>
        <w:ind w:firstLine="709"/>
        <w:jc w:val="both"/>
        <w:rPr>
          <w:sz w:val="28"/>
          <w:szCs w:val="28"/>
        </w:rPr>
      </w:pPr>
      <w:r>
        <w:rPr>
          <w:sz w:val="28"/>
          <w:szCs w:val="28"/>
        </w:rPr>
        <w:t xml:space="preserve">5. </w:t>
      </w:r>
      <w:r w:rsidRPr="00AF3E30">
        <w:rPr>
          <w:sz w:val="28"/>
          <w:szCs w:val="28"/>
        </w:rPr>
        <w:t xml:space="preserve">Муниципальный служащий представляет сообщение в администрацию </w:t>
      </w:r>
      <w:r w:rsidR="00453653">
        <w:rPr>
          <w:sz w:val="28"/>
          <w:szCs w:val="28"/>
        </w:rPr>
        <w:t>Ильинского сельского поселения Новопокровского района.</w:t>
      </w:r>
    </w:p>
    <w:p w:rsidR="00B56FDB" w:rsidRPr="00AF3E30" w:rsidRDefault="00B56FDB" w:rsidP="00B56FDB">
      <w:pPr>
        <w:ind w:firstLine="709"/>
        <w:jc w:val="both"/>
        <w:rPr>
          <w:sz w:val="28"/>
          <w:szCs w:val="28"/>
        </w:rPr>
      </w:pPr>
      <w:r>
        <w:rPr>
          <w:sz w:val="28"/>
          <w:szCs w:val="28"/>
        </w:rPr>
        <w:t xml:space="preserve">6. </w:t>
      </w:r>
      <w:r w:rsidRPr="00AF3E30">
        <w:rPr>
          <w:sz w:val="28"/>
          <w:szCs w:val="28"/>
        </w:rPr>
        <w:t>Сообщение муниципального служащего подлежит обязательной регистрации в</w:t>
      </w:r>
      <w:r>
        <w:rPr>
          <w:sz w:val="28"/>
          <w:szCs w:val="28"/>
        </w:rPr>
        <w:t xml:space="preserve"> день его поступления, в </w:t>
      </w:r>
      <w:r w:rsidRPr="00AF3E30">
        <w:rPr>
          <w:sz w:val="28"/>
          <w:szCs w:val="28"/>
        </w:rPr>
        <w:t>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w:t>
      </w:r>
      <w:r w:rsidRPr="00726239">
        <w:rPr>
          <w:bCs/>
          <w:sz w:val="28"/>
          <w:szCs w:val="28"/>
        </w:rPr>
        <w:t>приложению 2</w:t>
      </w:r>
      <w:r w:rsidRPr="00AF3E30">
        <w:rPr>
          <w:sz w:val="28"/>
          <w:szCs w:val="28"/>
        </w:rPr>
        <w:t> к настоящему Порядку (далее – Журнал).</w:t>
      </w:r>
    </w:p>
    <w:p w:rsidR="00B56FDB" w:rsidRPr="00AF3E30" w:rsidRDefault="00B56FDB" w:rsidP="00B56FDB">
      <w:pPr>
        <w:ind w:firstLine="709"/>
        <w:jc w:val="both"/>
        <w:rPr>
          <w:sz w:val="28"/>
          <w:szCs w:val="28"/>
        </w:rPr>
      </w:pPr>
      <w:r>
        <w:rPr>
          <w:sz w:val="28"/>
          <w:szCs w:val="28"/>
        </w:rPr>
        <w:t xml:space="preserve">7. </w:t>
      </w:r>
      <w:r w:rsidRPr="00AF3E30">
        <w:rPr>
          <w:sz w:val="28"/>
          <w:szCs w:val="28"/>
        </w:rPr>
        <w:t>В Журнале должны быть отражены следующие сведения:</w:t>
      </w:r>
    </w:p>
    <w:p w:rsidR="00B56FDB" w:rsidRPr="00AF3E30" w:rsidRDefault="00B56FDB" w:rsidP="00B56FDB">
      <w:pPr>
        <w:ind w:firstLine="709"/>
        <w:jc w:val="both"/>
        <w:rPr>
          <w:sz w:val="28"/>
          <w:szCs w:val="28"/>
        </w:rPr>
      </w:pPr>
      <w:r w:rsidRPr="00AF3E30">
        <w:rPr>
          <w:sz w:val="28"/>
          <w:szCs w:val="28"/>
        </w:rPr>
        <w:t>дата и время поступления сообщения;</w:t>
      </w:r>
    </w:p>
    <w:p w:rsidR="00B56FDB" w:rsidRPr="00AF3E30" w:rsidRDefault="00B56FDB" w:rsidP="00B56FDB">
      <w:pPr>
        <w:ind w:firstLine="709"/>
        <w:jc w:val="both"/>
        <w:rPr>
          <w:sz w:val="28"/>
          <w:szCs w:val="28"/>
        </w:rPr>
      </w:pPr>
      <w:r w:rsidRPr="00AF3E30">
        <w:rPr>
          <w:sz w:val="28"/>
          <w:szCs w:val="28"/>
        </w:rPr>
        <w:t>порядковый номер, присвоенный зарегистрированному сообщению;</w:t>
      </w:r>
    </w:p>
    <w:p w:rsidR="00B56FDB" w:rsidRPr="00AF3E30" w:rsidRDefault="00B56FDB" w:rsidP="00B56FDB">
      <w:pPr>
        <w:ind w:firstLine="709"/>
        <w:jc w:val="both"/>
        <w:rPr>
          <w:sz w:val="28"/>
          <w:szCs w:val="28"/>
        </w:rPr>
      </w:pPr>
      <w:r w:rsidRPr="00AF3E30">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B56FDB" w:rsidRPr="00AF3E30" w:rsidRDefault="00B56FDB" w:rsidP="00B56FDB">
      <w:pPr>
        <w:ind w:firstLine="709"/>
        <w:jc w:val="both"/>
        <w:rPr>
          <w:sz w:val="28"/>
          <w:szCs w:val="28"/>
        </w:rPr>
      </w:pPr>
      <w:r w:rsidRPr="00AF3E30">
        <w:rPr>
          <w:sz w:val="28"/>
          <w:szCs w:val="28"/>
        </w:rPr>
        <w:t>краткое изложение содержания сообщения;</w:t>
      </w:r>
    </w:p>
    <w:p w:rsidR="00B56FDB" w:rsidRPr="00AF3E30" w:rsidRDefault="00B56FDB" w:rsidP="00B56FDB">
      <w:pPr>
        <w:ind w:firstLine="709"/>
        <w:jc w:val="both"/>
        <w:rPr>
          <w:sz w:val="28"/>
          <w:szCs w:val="28"/>
        </w:rPr>
      </w:pPr>
      <w:r w:rsidRPr="00AF3E30">
        <w:rPr>
          <w:sz w:val="28"/>
          <w:szCs w:val="28"/>
        </w:rPr>
        <w:t>фамилия, имя, отчество (последнее – при наличии), должность и подпись лица, принявшего сообщение;</w:t>
      </w:r>
    </w:p>
    <w:p w:rsidR="00B56FDB" w:rsidRDefault="00B56FDB" w:rsidP="00B56FDB">
      <w:pPr>
        <w:ind w:firstLine="709"/>
        <w:jc w:val="both"/>
        <w:rPr>
          <w:sz w:val="28"/>
          <w:szCs w:val="28"/>
        </w:rPr>
      </w:pPr>
      <w:r>
        <w:rPr>
          <w:sz w:val="28"/>
          <w:szCs w:val="28"/>
        </w:rPr>
        <w:t xml:space="preserve">8. </w:t>
      </w:r>
      <w:r w:rsidRPr="00AF3E30">
        <w:rPr>
          <w:sz w:val="28"/>
          <w:szCs w:val="28"/>
        </w:rPr>
        <w:t xml:space="preserve">Ведение и хранение Журнала возлагается на </w:t>
      </w:r>
      <w:r w:rsidR="00453653">
        <w:rPr>
          <w:sz w:val="28"/>
          <w:szCs w:val="28"/>
        </w:rPr>
        <w:t>начальника отдела по общим вопросам</w:t>
      </w:r>
      <w:r>
        <w:rPr>
          <w:sz w:val="28"/>
          <w:szCs w:val="28"/>
        </w:rPr>
        <w:t xml:space="preserve"> </w:t>
      </w:r>
      <w:r w:rsidRPr="00AF3E30">
        <w:rPr>
          <w:sz w:val="28"/>
          <w:szCs w:val="28"/>
        </w:rPr>
        <w:t>администрации</w:t>
      </w:r>
      <w:r>
        <w:rPr>
          <w:sz w:val="28"/>
          <w:szCs w:val="28"/>
        </w:rPr>
        <w:t xml:space="preserve"> Ильинского сельского поселения Новопокровского района  (далее – специалист).</w:t>
      </w:r>
    </w:p>
    <w:p w:rsidR="00B56FDB" w:rsidRPr="00AF3E30" w:rsidRDefault="00B56FDB" w:rsidP="00B56FDB">
      <w:pPr>
        <w:ind w:firstLine="709"/>
        <w:jc w:val="both"/>
        <w:rPr>
          <w:sz w:val="28"/>
          <w:szCs w:val="28"/>
        </w:rPr>
      </w:pPr>
      <w:r>
        <w:rPr>
          <w:sz w:val="28"/>
          <w:szCs w:val="28"/>
        </w:rPr>
        <w:t xml:space="preserve">9. </w:t>
      </w:r>
      <w:r w:rsidRPr="00AF3E30">
        <w:rPr>
          <w:sz w:val="28"/>
          <w:szCs w:val="28"/>
        </w:rPr>
        <w:t xml:space="preserve">В ходе предварительного рассмотрения сообщения специалист, имеет право проводить собеседование с муниципальным служащим, направившим </w:t>
      </w:r>
      <w:r w:rsidRPr="00AF3E30">
        <w:rPr>
          <w:sz w:val="28"/>
          <w:szCs w:val="28"/>
        </w:rPr>
        <w:lastRenderedPageBreak/>
        <w:t>сообщение, получать от него в установленном порядке письменные пояснения по изложенным в сообщении обстоятельствам.</w:t>
      </w:r>
    </w:p>
    <w:p w:rsidR="00B56FDB" w:rsidRPr="00AF3E30" w:rsidRDefault="00B56FDB" w:rsidP="00B56FDB">
      <w:pPr>
        <w:ind w:firstLine="709"/>
        <w:jc w:val="both"/>
        <w:rPr>
          <w:sz w:val="28"/>
          <w:szCs w:val="28"/>
        </w:rPr>
      </w:pPr>
      <w:r w:rsidRPr="00AF3E30">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управляющий делами администрации Ильинского сельского п</w:t>
      </w:r>
      <w:r w:rsidR="00453653">
        <w:rPr>
          <w:sz w:val="28"/>
          <w:szCs w:val="28"/>
        </w:rPr>
        <w:t>оселения Новопокровского района</w:t>
      </w:r>
      <w:r w:rsidRPr="00AF3E30">
        <w:rPr>
          <w:sz w:val="28"/>
          <w:szCs w:val="28"/>
        </w:rPr>
        <w:t>.</w:t>
      </w:r>
    </w:p>
    <w:p w:rsidR="00B56FDB" w:rsidRPr="00AF3E30" w:rsidRDefault="00B56FDB" w:rsidP="00B56FDB">
      <w:pPr>
        <w:ind w:firstLine="709"/>
        <w:jc w:val="both"/>
        <w:rPr>
          <w:sz w:val="28"/>
          <w:szCs w:val="28"/>
        </w:rPr>
      </w:pPr>
      <w:r>
        <w:rPr>
          <w:sz w:val="28"/>
          <w:szCs w:val="28"/>
        </w:rPr>
        <w:t xml:space="preserve">10. </w:t>
      </w:r>
      <w:r w:rsidRPr="00AF3E30">
        <w:rPr>
          <w:sz w:val="28"/>
          <w:szCs w:val="28"/>
        </w:rPr>
        <w:t xml:space="preserve">Мотивированное заключение, предусмотренное пунктом </w:t>
      </w:r>
      <w:r>
        <w:rPr>
          <w:sz w:val="28"/>
          <w:szCs w:val="28"/>
        </w:rPr>
        <w:t>9</w:t>
      </w:r>
      <w:r w:rsidRPr="00AF3E30">
        <w:rPr>
          <w:sz w:val="28"/>
          <w:szCs w:val="28"/>
        </w:rPr>
        <w:t xml:space="preserve"> настоящего Порядка, должно содержать:</w:t>
      </w:r>
    </w:p>
    <w:p w:rsidR="00B56FDB" w:rsidRPr="00AF3E30" w:rsidRDefault="00B56FDB" w:rsidP="00B56FDB">
      <w:pPr>
        <w:ind w:firstLine="709"/>
        <w:jc w:val="both"/>
        <w:rPr>
          <w:sz w:val="28"/>
          <w:szCs w:val="28"/>
        </w:rPr>
      </w:pPr>
      <w:r w:rsidRPr="00AF3E30">
        <w:rPr>
          <w:sz w:val="28"/>
          <w:szCs w:val="28"/>
        </w:rPr>
        <w:t>информацию, изложенную в сообщении;</w:t>
      </w:r>
    </w:p>
    <w:p w:rsidR="00B56FDB" w:rsidRPr="00AF3E30" w:rsidRDefault="00B56FDB" w:rsidP="00B56FDB">
      <w:pPr>
        <w:ind w:firstLine="709"/>
        <w:jc w:val="both"/>
        <w:rPr>
          <w:sz w:val="28"/>
          <w:szCs w:val="28"/>
        </w:rPr>
      </w:pPr>
      <w:r w:rsidRPr="00AF3E30">
        <w:rPr>
          <w:sz w:val="28"/>
          <w:szCs w:val="28"/>
        </w:rPr>
        <w:t>информацию, полученную от муниципального служащего, направившего сообщение;</w:t>
      </w:r>
    </w:p>
    <w:p w:rsidR="00B56FDB" w:rsidRPr="00AF3E30" w:rsidRDefault="00B56FDB" w:rsidP="00B56FDB">
      <w:pPr>
        <w:ind w:firstLine="709"/>
        <w:jc w:val="both"/>
        <w:rPr>
          <w:sz w:val="28"/>
          <w:szCs w:val="28"/>
        </w:rPr>
      </w:pPr>
      <w:r w:rsidRPr="00AF3E30">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56FDB" w:rsidRPr="00AF3E30" w:rsidRDefault="00B56FDB" w:rsidP="00B56FDB">
      <w:pPr>
        <w:ind w:firstLine="709"/>
        <w:jc w:val="both"/>
        <w:rPr>
          <w:sz w:val="28"/>
          <w:szCs w:val="28"/>
        </w:rPr>
      </w:pPr>
      <w:r>
        <w:rPr>
          <w:sz w:val="28"/>
          <w:szCs w:val="28"/>
        </w:rPr>
        <w:t xml:space="preserve">11. </w:t>
      </w:r>
      <w:r w:rsidRPr="00AF3E30">
        <w:rPr>
          <w:sz w:val="28"/>
          <w:szCs w:val="28"/>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Главе</w:t>
      </w:r>
      <w:r w:rsidRPr="00AF3E30">
        <w:rPr>
          <w:sz w:val="28"/>
          <w:szCs w:val="28"/>
        </w:rPr>
        <w:t>.</w:t>
      </w:r>
    </w:p>
    <w:p w:rsidR="00B56FDB" w:rsidRPr="00AF3E30" w:rsidRDefault="00B56FDB" w:rsidP="00B56FDB">
      <w:pPr>
        <w:ind w:firstLine="709"/>
        <w:jc w:val="both"/>
        <w:rPr>
          <w:sz w:val="28"/>
          <w:szCs w:val="28"/>
        </w:rPr>
      </w:pPr>
      <w:r>
        <w:rPr>
          <w:sz w:val="28"/>
          <w:szCs w:val="28"/>
        </w:rPr>
        <w:t xml:space="preserve">12. </w:t>
      </w:r>
      <w:r w:rsidRPr="00AF3E30">
        <w:rPr>
          <w:sz w:val="28"/>
          <w:szCs w:val="28"/>
        </w:rPr>
        <w:t>Глава</w:t>
      </w:r>
      <w:r>
        <w:rPr>
          <w:sz w:val="28"/>
          <w:szCs w:val="28"/>
        </w:rPr>
        <w:t>,</w:t>
      </w:r>
      <w:r w:rsidRPr="00AF3E30">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56FDB" w:rsidRPr="00AF3E30" w:rsidRDefault="00B56FDB" w:rsidP="00B56FDB">
      <w:pPr>
        <w:ind w:firstLine="709"/>
        <w:jc w:val="both"/>
        <w:rPr>
          <w:sz w:val="28"/>
          <w:szCs w:val="28"/>
        </w:rPr>
      </w:pPr>
      <w:r>
        <w:rPr>
          <w:sz w:val="28"/>
          <w:szCs w:val="28"/>
        </w:rPr>
        <w:t xml:space="preserve">13. </w:t>
      </w:r>
      <w:r w:rsidRPr="00AF3E30">
        <w:rPr>
          <w:sz w:val="28"/>
          <w:szCs w:val="28"/>
        </w:rPr>
        <w:t xml:space="preserve">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w:t>
      </w:r>
      <w:r w:rsidR="00453653">
        <w:rPr>
          <w:sz w:val="28"/>
          <w:szCs w:val="28"/>
        </w:rPr>
        <w:t>к</w:t>
      </w:r>
      <w:r w:rsidRPr="00AF3E30">
        <w:rPr>
          <w:sz w:val="28"/>
          <w:szCs w:val="28"/>
        </w:rPr>
        <w:t xml:space="preserve">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B56FDB" w:rsidRPr="00AF3E30" w:rsidRDefault="00B56FDB" w:rsidP="00B56FDB">
      <w:pPr>
        <w:ind w:firstLine="709"/>
        <w:jc w:val="both"/>
        <w:rPr>
          <w:sz w:val="28"/>
          <w:szCs w:val="28"/>
        </w:rPr>
      </w:pPr>
      <w:r w:rsidRPr="00AF3E30">
        <w:rPr>
          <w:sz w:val="28"/>
          <w:szCs w:val="28"/>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B56FDB" w:rsidRPr="00AF3E30" w:rsidRDefault="00B56FDB" w:rsidP="00B56FDB">
      <w:pPr>
        <w:ind w:firstLine="709"/>
        <w:jc w:val="both"/>
        <w:rPr>
          <w:sz w:val="28"/>
          <w:szCs w:val="28"/>
        </w:rPr>
      </w:pPr>
      <w:r w:rsidRPr="00AF3E30">
        <w:rPr>
          <w:sz w:val="28"/>
          <w:szCs w:val="28"/>
        </w:rPr>
        <w:t>Сообщение с резолюцией Главы</w:t>
      </w:r>
      <w:r>
        <w:rPr>
          <w:sz w:val="28"/>
          <w:szCs w:val="28"/>
        </w:rPr>
        <w:t>,</w:t>
      </w:r>
      <w:r w:rsidRPr="00AF3E30">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56FDB" w:rsidRPr="00AF3E30" w:rsidRDefault="00B56FDB" w:rsidP="00B56FDB">
      <w:pPr>
        <w:jc w:val="both"/>
        <w:rPr>
          <w:sz w:val="28"/>
          <w:szCs w:val="28"/>
        </w:rPr>
      </w:pPr>
      <w:r w:rsidRPr="00AF3E30">
        <w:rPr>
          <w:sz w:val="28"/>
          <w:szCs w:val="28"/>
        </w:rPr>
        <w:t xml:space="preserve"> </w:t>
      </w:r>
    </w:p>
    <w:p w:rsidR="00B56FDB" w:rsidRDefault="00B56FDB" w:rsidP="00B56FDB">
      <w:pPr>
        <w:pStyle w:val="ae"/>
        <w:rPr>
          <w:rFonts w:ascii="Times New Roman" w:hAnsi="Times New Roman" w:cs="Times New Roman"/>
          <w:sz w:val="28"/>
          <w:szCs w:val="28"/>
        </w:rPr>
      </w:pPr>
    </w:p>
    <w:p w:rsidR="00B56FDB" w:rsidRDefault="00B56FDB" w:rsidP="00B56FDB">
      <w:pPr>
        <w:pStyle w:val="ae"/>
        <w:rPr>
          <w:rFonts w:ascii="Times New Roman" w:hAnsi="Times New Roman" w:cs="Times New Roman"/>
          <w:sz w:val="28"/>
          <w:szCs w:val="28"/>
        </w:rPr>
      </w:pPr>
    </w:p>
    <w:p w:rsidR="00453653" w:rsidRDefault="00453653" w:rsidP="00B56FDB">
      <w:pPr>
        <w:jc w:val="both"/>
        <w:rPr>
          <w:sz w:val="28"/>
          <w:szCs w:val="28"/>
        </w:rPr>
      </w:pPr>
      <w:r>
        <w:rPr>
          <w:sz w:val="28"/>
          <w:szCs w:val="28"/>
        </w:rPr>
        <w:t xml:space="preserve">Заместитель главы по доходам </w:t>
      </w:r>
    </w:p>
    <w:p w:rsidR="00B56FDB" w:rsidRPr="008307F2" w:rsidRDefault="00453653" w:rsidP="00B56FDB">
      <w:pPr>
        <w:jc w:val="both"/>
      </w:pPr>
      <w:r>
        <w:rPr>
          <w:sz w:val="28"/>
          <w:szCs w:val="28"/>
        </w:rPr>
        <w:t>и социальным вопросам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Е.А. Кобзева</w:t>
      </w:r>
    </w:p>
    <w:p w:rsidR="00453653" w:rsidRDefault="00453653">
      <w:pPr>
        <w:widowControl/>
        <w:autoSpaceDE/>
        <w:autoSpaceDN/>
        <w:adjustRightInd/>
        <w:spacing w:after="160" w:line="259" w:lineRule="auto"/>
        <w:rPr>
          <w:sz w:val="28"/>
        </w:rPr>
      </w:pPr>
      <w:r>
        <w:br w:type="page"/>
      </w:r>
    </w:p>
    <w:p w:rsidR="00453653" w:rsidRDefault="00453653" w:rsidP="00453653">
      <w:pPr>
        <w:pStyle w:val="ae"/>
        <w:ind w:left="4536" w:firstLine="0"/>
        <w:rPr>
          <w:rFonts w:ascii="Times New Roman" w:hAnsi="Times New Roman" w:cs="Times New Roman"/>
          <w:sz w:val="28"/>
          <w:szCs w:val="28"/>
        </w:rPr>
      </w:pPr>
      <w:r w:rsidRPr="00F94560">
        <w:rPr>
          <w:rFonts w:ascii="Times New Roman" w:hAnsi="Times New Roman" w:cs="Times New Roman"/>
          <w:sz w:val="28"/>
          <w:szCs w:val="28"/>
        </w:rPr>
        <w:lastRenderedPageBreak/>
        <w:t>Приложение  1</w:t>
      </w:r>
    </w:p>
    <w:p w:rsidR="00B56FDB" w:rsidRDefault="00453653" w:rsidP="00453653">
      <w:pPr>
        <w:pStyle w:val="ab"/>
        <w:ind w:left="4536"/>
        <w:jc w:val="left"/>
        <w:rPr>
          <w:szCs w:val="28"/>
        </w:rPr>
      </w:pPr>
      <w:r w:rsidRPr="00F94560">
        <w:rPr>
          <w:szCs w:val="28"/>
        </w:rPr>
        <w:t xml:space="preserve">к </w:t>
      </w:r>
      <w:r w:rsidRPr="00AF3E30">
        <w:rPr>
          <w:szCs w:val="28"/>
        </w:rPr>
        <w:t>Порядк</w:t>
      </w:r>
      <w:r>
        <w:rPr>
          <w:szCs w:val="28"/>
        </w:rPr>
        <w:t>у</w:t>
      </w:r>
      <w:r w:rsidRPr="00AF3E30">
        <w:rPr>
          <w:szCs w:val="28"/>
        </w:rPr>
        <w:t xml:space="preserve"> сообщения муниципальным</w:t>
      </w:r>
      <w:r>
        <w:rPr>
          <w:szCs w:val="28"/>
        </w:rPr>
        <w:t>и</w:t>
      </w:r>
      <w:r w:rsidRPr="00AF3E30">
        <w:rPr>
          <w:szCs w:val="28"/>
        </w:rPr>
        <w:t xml:space="preserve"> служащим</w:t>
      </w:r>
      <w:r>
        <w:rPr>
          <w:szCs w:val="28"/>
        </w:rPr>
        <w:t>и</w:t>
      </w:r>
      <w:r w:rsidRPr="00AF3E30">
        <w:rPr>
          <w:szCs w:val="28"/>
        </w:rPr>
        <w:t xml:space="preserve"> </w:t>
      </w:r>
      <w:r>
        <w:rPr>
          <w:szCs w:val="28"/>
        </w:rPr>
        <w:t xml:space="preserve">Ильинского сельского поселения Новопокровского района сведений </w:t>
      </w:r>
      <w:r w:rsidRPr="00AF3E30">
        <w:rPr>
          <w:szCs w:val="28"/>
        </w:rPr>
        <w:t>о прекращении гражданства Российской Федерации, о приобретении гражданства (подданства) иностранного государства</w:t>
      </w:r>
    </w:p>
    <w:p w:rsidR="00453653" w:rsidRDefault="00453653" w:rsidP="00453653">
      <w:pPr>
        <w:pStyle w:val="ab"/>
        <w:ind w:left="4536"/>
        <w:jc w:val="left"/>
        <w:rPr>
          <w:szCs w:val="28"/>
        </w:rPr>
      </w:pPr>
    </w:p>
    <w:p w:rsidR="00453653" w:rsidRDefault="00453653" w:rsidP="00453653">
      <w:pPr>
        <w:pStyle w:val="ab"/>
        <w:jc w:val="left"/>
        <w:rPr>
          <w:szCs w:val="28"/>
        </w:rPr>
      </w:pPr>
    </w:p>
    <w:p w:rsidR="00453653" w:rsidRPr="002840BF" w:rsidRDefault="00453653" w:rsidP="00453653">
      <w:pPr>
        <w:ind w:firstLine="15"/>
        <w:jc w:val="center"/>
        <w:rPr>
          <w:sz w:val="28"/>
          <w:szCs w:val="28"/>
        </w:rPr>
      </w:pPr>
      <w:r w:rsidRPr="002840BF">
        <w:rPr>
          <w:sz w:val="28"/>
          <w:szCs w:val="28"/>
        </w:rPr>
        <w:t xml:space="preserve">Сообщение </w:t>
      </w:r>
    </w:p>
    <w:p w:rsidR="00453653" w:rsidRDefault="00453653" w:rsidP="00453653">
      <w:pPr>
        <w:ind w:firstLine="15"/>
        <w:jc w:val="center"/>
        <w:rPr>
          <w:sz w:val="28"/>
          <w:szCs w:val="28"/>
        </w:rPr>
      </w:pPr>
      <w:r w:rsidRPr="002840BF">
        <w:rPr>
          <w:sz w:val="28"/>
          <w:szCs w:val="28"/>
        </w:rPr>
        <w:t>муниципальн</w:t>
      </w:r>
      <w:r>
        <w:rPr>
          <w:sz w:val="28"/>
          <w:szCs w:val="28"/>
        </w:rPr>
        <w:t>ого</w:t>
      </w:r>
      <w:r w:rsidRPr="002840BF">
        <w:rPr>
          <w:sz w:val="28"/>
          <w:szCs w:val="28"/>
        </w:rPr>
        <w:t xml:space="preserve"> служащ</w:t>
      </w:r>
      <w:r>
        <w:rPr>
          <w:sz w:val="28"/>
          <w:szCs w:val="28"/>
        </w:rPr>
        <w:t>его</w:t>
      </w:r>
      <w:r w:rsidRPr="002840BF">
        <w:rPr>
          <w:sz w:val="28"/>
          <w:szCs w:val="28"/>
        </w:rPr>
        <w:t xml:space="preserve"> администрации </w:t>
      </w:r>
    </w:p>
    <w:p w:rsidR="00453653" w:rsidRDefault="00453653" w:rsidP="00453653">
      <w:pPr>
        <w:ind w:firstLine="15"/>
        <w:jc w:val="center"/>
        <w:rPr>
          <w:sz w:val="28"/>
          <w:szCs w:val="28"/>
        </w:rPr>
      </w:pPr>
      <w:r>
        <w:rPr>
          <w:sz w:val="28"/>
          <w:szCs w:val="28"/>
        </w:rPr>
        <w:t>Ильинского сельского поселения Новопокровского района</w:t>
      </w:r>
      <w:r w:rsidRPr="002840BF">
        <w:rPr>
          <w:sz w:val="28"/>
          <w:szCs w:val="28"/>
        </w:rPr>
        <w:t xml:space="preserve"> </w:t>
      </w:r>
    </w:p>
    <w:p w:rsidR="00453653" w:rsidRDefault="00453653" w:rsidP="00453653">
      <w:pPr>
        <w:ind w:firstLine="15"/>
        <w:jc w:val="center"/>
        <w:rPr>
          <w:sz w:val="28"/>
          <w:szCs w:val="28"/>
        </w:rPr>
      </w:pPr>
      <w:r w:rsidRPr="002840BF">
        <w:rPr>
          <w:sz w:val="28"/>
          <w:szCs w:val="28"/>
        </w:rPr>
        <w:t xml:space="preserve">о прекращении гражданства Российской Федерации, </w:t>
      </w:r>
    </w:p>
    <w:p w:rsidR="00453653" w:rsidRPr="002840BF" w:rsidRDefault="00453653" w:rsidP="00453653">
      <w:pPr>
        <w:ind w:firstLine="15"/>
        <w:jc w:val="center"/>
        <w:rPr>
          <w:sz w:val="28"/>
          <w:szCs w:val="28"/>
        </w:rPr>
      </w:pPr>
      <w:r w:rsidRPr="002840BF">
        <w:rPr>
          <w:sz w:val="28"/>
          <w:szCs w:val="28"/>
        </w:rPr>
        <w:t>о приобретении гражданства (подданства) иностранного государства</w:t>
      </w:r>
    </w:p>
    <w:p w:rsidR="00453653" w:rsidRDefault="00453653" w:rsidP="00453653">
      <w:pPr>
        <w:ind w:firstLine="15"/>
        <w:jc w:val="center"/>
      </w:pPr>
    </w:p>
    <w:p w:rsidR="00453653" w:rsidRPr="008D69F0" w:rsidRDefault="00453653" w:rsidP="00453653">
      <w:pPr>
        <w:ind w:left="5245"/>
        <w:rPr>
          <w:sz w:val="28"/>
          <w:szCs w:val="28"/>
        </w:rPr>
      </w:pPr>
      <w:r>
        <w:rPr>
          <w:sz w:val="28"/>
          <w:szCs w:val="28"/>
        </w:rPr>
        <w:t>Главе Ильинского сельского поселения  Новопокровского района</w:t>
      </w:r>
    </w:p>
    <w:p w:rsidR="00453653" w:rsidRPr="008D69F0" w:rsidRDefault="00453653" w:rsidP="00453653">
      <w:pPr>
        <w:ind w:left="5245"/>
        <w:rPr>
          <w:sz w:val="28"/>
          <w:szCs w:val="28"/>
        </w:rPr>
      </w:pPr>
      <w:r w:rsidRPr="008D69F0">
        <w:rPr>
          <w:sz w:val="28"/>
          <w:szCs w:val="28"/>
        </w:rPr>
        <w:t>_______________________________</w:t>
      </w:r>
    </w:p>
    <w:p w:rsidR="00453653" w:rsidRPr="008D69F0" w:rsidRDefault="00453653" w:rsidP="00453653">
      <w:pPr>
        <w:ind w:left="5245"/>
        <w:jc w:val="center"/>
        <w:rPr>
          <w:sz w:val="16"/>
          <w:szCs w:val="16"/>
        </w:rPr>
      </w:pPr>
      <w:r>
        <w:rPr>
          <w:sz w:val="16"/>
          <w:szCs w:val="16"/>
        </w:rPr>
        <w:t>(</w:t>
      </w:r>
      <w:r w:rsidRPr="008D69F0">
        <w:rPr>
          <w:sz w:val="16"/>
          <w:szCs w:val="16"/>
        </w:rPr>
        <w:t xml:space="preserve"> фамилия, инициалы представителя нанимателя)</w:t>
      </w:r>
    </w:p>
    <w:p w:rsidR="00453653" w:rsidRPr="008D69F0" w:rsidRDefault="00453653" w:rsidP="00453653">
      <w:pPr>
        <w:ind w:left="5245"/>
        <w:rPr>
          <w:sz w:val="28"/>
          <w:szCs w:val="28"/>
        </w:rPr>
      </w:pPr>
      <w:r w:rsidRPr="008D69F0">
        <w:rPr>
          <w:sz w:val="28"/>
          <w:szCs w:val="28"/>
        </w:rPr>
        <w:t>от_____________________________</w:t>
      </w:r>
    </w:p>
    <w:p w:rsidR="00453653" w:rsidRPr="006324F3" w:rsidRDefault="00453653" w:rsidP="00453653">
      <w:pPr>
        <w:ind w:left="5245"/>
        <w:jc w:val="center"/>
        <w:rPr>
          <w:sz w:val="16"/>
          <w:szCs w:val="16"/>
        </w:rPr>
      </w:pPr>
      <w:r w:rsidRPr="006324F3">
        <w:rPr>
          <w:sz w:val="16"/>
          <w:szCs w:val="16"/>
        </w:rPr>
        <w:t>(фамилия, имя, отчество (последнее – при наличии)</w:t>
      </w:r>
    </w:p>
    <w:p w:rsidR="00453653" w:rsidRPr="008D69F0" w:rsidRDefault="00453653" w:rsidP="00453653">
      <w:pPr>
        <w:ind w:left="5245"/>
        <w:rPr>
          <w:sz w:val="28"/>
          <w:szCs w:val="28"/>
        </w:rPr>
      </w:pPr>
      <w:r w:rsidRPr="008D69F0">
        <w:rPr>
          <w:sz w:val="28"/>
          <w:szCs w:val="28"/>
        </w:rPr>
        <w:t xml:space="preserve">_______________________________ </w:t>
      </w:r>
    </w:p>
    <w:p w:rsidR="00453653" w:rsidRPr="006324F3" w:rsidRDefault="00453653" w:rsidP="00453653">
      <w:pPr>
        <w:ind w:left="5245"/>
        <w:jc w:val="center"/>
        <w:rPr>
          <w:sz w:val="16"/>
          <w:szCs w:val="16"/>
        </w:rPr>
      </w:pPr>
      <w:r>
        <w:rPr>
          <w:sz w:val="16"/>
          <w:szCs w:val="16"/>
        </w:rPr>
        <w:t>(</w:t>
      </w:r>
      <w:r w:rsidRPr="006324F3">
        <w:rPr>
          <w:sz w:val="16"/>
          <w:szCs w:val="16"/>
        </w:rPr>
        <w:t>муниципального служащего, замещаемая должность)</w:t>
      </w:r>
    </w:p>
    <w:p w:rsidR="00453653" w:rsidRPr="008D69F0" w:rsidRDefault="00453653" w:rsidP="00453653">
      <w:pPr>
        <w:ind w:left="5245"/>
        <w:rPr>
          <w:sz w:val="28"/>
          <w:szCs w:val="28"/>
        </w:rPr>
      </w:pPr>
      <w:r w:rsidRPr="008D69F0">
        <w:rPr>
          <w:sz w:val="28"/>
          <w:szCs w:val="28"/>
        </w:rPr>
        <w:t>_______________________________</w:t>
      </w:r>
    </w:p>
    <w:p w:rsidR="00453653" w:rsidRPr="008D69F0" w:rsidRDefault="00453653" w:rsidP="00453653">
      <w:pPr>
        <w:ind w:left="5245"/>
        <w:rPr>
          <w:sz w:val="28"/>
          <w:szCs w:val="28"/>
        </w:rPr>
      </w:pPr>
      <w:r w:rsidRPr="008D69F0">
        <w:rPr>
          <w:sz w:val="28"/>
          <w:szCs w:val="28"/>
        </w:rPr>
        <w:t>_______________________________</w:t>
      </w:r>
    </w:p>
    <w:p w:rsidR="00453653" w:rsidRPr="008D69F0" w:rsidRDefault="00453653" w:rsidP="00453653">
      <w:pPr>
        <w:rPr>
          <w:sz w:val="28"/>
          <w:szCs w:val="28"/>
        </w:rPr>
      </w:pPr>
    </w:p>
    <w:p w:rsidR="00453653" w:rsidRPr="008D69F0" w:rsidRDefault="00453653" w:rsidP="00453653">
      <w:pPr>
        <w:ind w:firstLine="709"/>
        <w:rPr>
          <w:sz w:val="28"/>
          <w:szCs w:val="28"/>
        </w:rPr>
      </w:pPr>
      <w:r w:rsidRPr="008D69F0">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453653" w:rsidRPr="008D69F0" w:rsidRDefault="00453653" w:rsidP="00453653">
      <w:pPr>
        <w:rPr>
          <w:sz w:val="28"/>
          <w:szCs w:val="28"/>
        </w:rPr>
      </w:pPr>
      <w:r w:rsidRPr="008D69F0">
        <w:rPr>
          <w:sz w:val="28"/>
          <w:szCs w:val="28"/>
        </w:rPr>
        <w:t>____________</w:t>
      </w:r>
      <w:r>
        <w:rPr>
          <w:sz w:val="28"/>
          <w:szCs w:val="28"/>
        </w:rPr>
        <w:t>___</w:t>
      </w:r>
      <w:r w:rsidRPr="008D69F0">
        <w:rPr>
          <w:sz w:val="28"/>
          <w:szCs w:val="28"/>
        </w:rPr>
        <w:t>________________________________________________</w:t>
      </w:r>
      <w:r>
        <w:rPr>
          <w:sz w:val="28"/>
          <w:szCs w:val="28"/>
        </w:rPr>
        <w:t xml:space="preserve"> </w:t>
      </w:r>
    </w:p>
    <w:p w:rsidR="00453653" w:rsidRPr="006324F3" w:rsidRDefault="00453653" w:rsidP="00453653">
      <w:pPr>
        <w:rPr>
          <w:sz w:val="16"/>
          <w:szCs w:val="16"/>
        </w:rPr>
      </w:pPr>
      <w:r>
        <w:rPr>
          <w:sz w:val="16"/>
          <w:szCs w:val="16"/>
        </w:rPr>
        <w:t xml:space="preserve">  </w:t>
      </w:r>
      <w:r w:rsidRPr="006324F3">
        <w:rPr>
          <w:sz w:val="16"/>
          <w:szCs w:val="16"/>
        </w:rPr>
        <w:t xml:space="preserve">(указать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
    <w:p w:rsidR="00453653" w:rsidRPr="008D69F0" w:rsidRDefault="00453653" w:rsidP="00453653">
      <w:pPr>
        <w:rPr>
          <w:sz w:val="28"/>
          <w:szCs w:val="28"/>
        </w:rPr>
      </w:pPr>
      <w:r>
        <w:rPr>
          <w:sz w:val="28"/>
          <w:szCs w:val="28"/>
        </w:rPr>
        <w:t xml:space="preserve"> </w:t>
      </w:r>
      <w:r w:rsidRPr="008D69F0">
        <w:rPr>
          <w:sz w:val="28"/>
          <w:szCs w:val="28"/>
        </w:rPr>
        <w:t>_________________________________________________________________</w:t>
      </w:r>
    </w:p>
    <w:p w:rsidR="00453653" w:rsidRPr="006324F3" w:rsidRDefault="00453653" w:rsidP="00453653">
      <w:pPr>
        <w:rPr>
          <w:sz w:val="16"/>
          <w:szCs w:val="16"/>
        </w:rPr>
      </w:pPr>
      <w:r w:rsidRPr="006324F3">
        <w:rPr>
          <w:sz w:val="16"/>
          <w:szCs w:val="16"/>
        </w:rPr>
        <w:t>дату прекращения гражданства – в случае прекращения гражданства (подданства);</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Pr="006324F3" w:rsidRDefault="00453653" w:rsidP="00453653">
      <w:pPr>
        <w:rPr>
          <w:sz w:val="16"/>
          <w:szCs w:val="16"/>
        </w:rPr>
      </w:pPr>
      <w:r w:rsidRPr="006324F3">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Pr="006324F3" w:rsidRDefault="00453653" w:rsidP="00453653">
      <w:pPr>
        <w:rPr>
          <w:sz w:val="16"/>
          <w:szCs w:val="16"/>
        </w:rPr>
      </w:pPr>
      <w:r w:rsidRPr="006324F3">
        <w:rPr>
          <w:sz w:val="16"/>
          <w:szCs w:val="16"/>
        </w:rPr>
        <w:t xml:space="preserve">документ, подтверждающий право на постоянное проживание гражданина на территории иностранного государства, дату приобретения </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Pr="008D69F0" w:rsidRDefault="00453653" w:rsidP="00453653">
      <w:pPr>
        <w:rPr>
          <w:sz w:val="28"/>
          <w:szCs w:val="28"/>
        </w:rPr>
      </w:pPr>
      <w:r w:rsidRPr="006324F3">
        <w:rPr>
          <w:sz w:val="16"/>
          <w:szCs w:val="16"/>
        </w:rPr>
        <w:t xml:space="preserve">гражданства либо права на постоянное проживание гражданина на территории иностранного государства – в случае приобретения </w:t>
      </w:r>
      <w:r w:rsidRPr="008D69F0">
        <w:rPr>
          <w:sz w:val="28"/>
          <w:szCs w:val="28"/>
        </w:rPr>
        <w:t>____________________________________________________________________</w:t>
      </w:r>
    </w:p>
    <w:p w:rsidR="00453653" w:rsidRPr="006324F3" w:rsidRDefault="00453653" w:rsidP="00453653">
      <w:pPr>
        <w:rPr>
          <w:sz w:val="16"/>
          <w:szCs w:val="16"/>
        </w:rPr>
      </w:pPr>
      <w:r w:rsidRPr="006324F3">
        <w:rPr>
          <w:sz w:val="16"/>
          <w:szCs w:val="16"/>
        </w:rPr>
        <w:t xml:space="preserve">гражданства (подданства) либо получения вида на жительство или иного документа, подтверждающего право на постоянное проживание </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Pr="006324F3" w:rsidRDefault="00453653" w:rsidP="00453653">
      <w:pPr>
        <w:rPr>
          <w:sz w:val="16"/>
          <w:szCs w:val="16"/>
        </w:rPr>
      </w:pPr>
      <w:r w:rsidRPr="006324F3">
        <w:rPr>
          <w:sz w:val="16"/>
          <w:szCs w:val="16"/>
        </w:rPr>
        <w:t>гражданина на территории иностранного государства)</w:t>
      </w:r>
    </w:p>
    <w:p w:rsidR="00453653" w:rsidRPr="008D69F0" w:rsidRDefault="00453653" w:rsidP="00453653">
      <w:pPr>
        <w:rPr>
          <w:sz w:val="28"/>
          <w:szCs w:val="28"/>
        </w:rPr>
      </w:pPr>
    </w:p>
    <w:p w:rsidR="00453653" w:rsidRDefault="00453653" w:rsidP="00453653">
      <w:pPr>
        <w:rPr>
          <w:sz w:val="28"/>
          <w:szCs w:val="28"/>
        </w:rPr>
      </w:pPr>
    </w:p>
    <w:p w:rsidR="00453653" w:rsidRDefault="00453653" w:rsidP="00453653">
      <w:pPr>
        <w:rPr>
          <w:sz w:val="28"/>
          <w:szCs w:val="28"/>
        </w:rPr>
      </w:pPr>
      <w:r w:rsidRPr="002840BF">
        <w:rPr>
          <w:sz w:val="28"/>
          <w:szCs w:val="28"/>
        </w:rPr>
        <w:t xml:space="preserve">Достоверность сведений, изложенных в настоящем сообщении, подтверждаю. </w:t>
      </w:r>
    </w:p>
    <w:p w:rsidR="00453653" w:rsidRDefault="00453653" w:rsidP="00453653">
      <w:pPr>
        <w:ind w:firstLine="15"/>
        <w:rPr>
          <w:sz w:val="28"/>
          <w:szCs w:val="28"/>
        </w:rPr>
      </w:pPr>
    </w:p>
    <w:p w:rsidR="00453653" w:rsidRDefault="00453653" w:rsidP="00453653">
      <w:pPr>
        <w:ind w:firstLine="709"/>
        <w:jc w:val="both"/>
        <w:rPr>
          <w:sz w:val="28"/>
          <w:szCs w:val="28"/>
        </w:rPr>
      </w:pPr>
      <w:r w:rsidRPr="002840BF">
        <w:rPr>
          <w:sz w:val="28"/>
          <w:szCs w:val="28"/>
        </w:rPr>
        <w:lastRenderedPageBreak/>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p w:rsidR="00453653" w:rsidRDefault="00453653" w:rsidP="00453653">
      <w:pPr>
        <w:numPr>
          <w:ilvl w:val="0"/>
          <w:numId w:val="3"/>
        </w:numPr>
        <w:jc w:val="both"/>
        <w:rPr>
          <w:sz w:val="28"/>
          <w:szCs w:val="28"/>
        </w:rPr>
      </w:pPr>
      <w:r w:rsidRPr="002840BF">
        <w:rPr>
          <w:sz w:val="28"/>
          <w:szCs w:val="28"/>
        </w:rPr>
        <w:t>_____________________________________________________________</w:t>
      </w:r>
      <w:r>
        <w:rPr>
          <w:sz w:val="28"/>
          <w:szCs w:val="28"/>
        </w:rPr>
        <w:t>.</w:t>
      </w:r>
    </w:p>
    <w:p w:rsidR="00453653" w:rsidRDefault="00453653" w:rsidP="00453653">
      <w:pPr>
        <w:rPr>
          <w:sz w:val="28"/>
          <w:szCs w:val="28"/>
        </w:rPr>
      </w:pPr>
    </w:p>
    <w:p w:rsidR="00453653" w:rsidRDefault="00453653" w:rsidP="00453653">
      <w:pPr>
        <w:rPr>
          <w:sz w:val="28"/>
          <w:szCs w:val="28"/>
        </w:rPr>
      </w:pPr>
      <w:r>
        <w:rPr>
          <w:sz w:val="28"/>
          <w:szCs w:val="28"/>
        </w:rPr>
        <w:t>«__» ______ 22__г.                                                  ________  __________________</w:t>
      </w:r>
    </w:p>
    <w:p w:rsidR="00453653" w:rsidRPr="006324F3" w:rsidRDefault="00453653" w:rsidP="00453653">
      <w:pPr>
        <w:jc w:val="center"/>
        <w:rPr>
          <w:sz w:val="16"/>
          <w:szCs w:val="16"/>
        </w:rPr>
      </w:pPr>
      <w:r w:rsidRPr="006324F3">
        <w:rPr>
          <w:sz w:val="16"/>
          <w:szCs w:val="16"/>
        </w:rPr>
        <w:t>дата заполнения сообщения</w:t>
      </w:r>
      <w:r w:rsidRPr="006324F3">
        <w:rPr>
          <w:sz w:val="28"/>
          <w:szCs w:val="28"/>
        </w:rPr>
        <w:t xml:space="preserve"> </w:t>
      </w:r>
      <w:r>
        <w:rPr>
          <w:sz w:val="28"/>
          <w:szCs w:val="28"/>
        </w:rPr>
        <w:t xml:space="preserve">                                              </w:t>
      </w:r>
      <w:r w:rsidRPr="006324F3">
        <w:rPr>
          <w:sz w:val="16"/>
          <w:szCs w:val="16"/>
        </w:rPr>
        <w:t>подпись, инициалы и фамилия муниципального служащего</w:t>
      </w:r>
    </w:p>
    <w:p w:rsidR="00453653" w:rsidRDefault="00453653" w:rsidP="00453653">
      <w:pPr>
        <w:rPr>
          <w:sz w:val="28"/>
          <w:szCs w:val="28"/>
        </w:rPr>
      </w:pPr>
    </w:p>
    <w:p w:rsidR="00453653" w:rsidRDefault="00453653" w:rsidP="00453653">
      <w:pPr>
        <w:rPr>
          <w:sz w:val="28"/>
          <w:szCs w:val="28"/>
        </w:rPr>
      </w:pPr>
    </w:p>
    <w:p w:rsidR="00453653" w:rsidRPr="002840BF" w:rsidRDefault="00453653" w:rsidP="00453653">
      <w:pPr>
        <w:rPr>
          <w:sz w:val="28"/>
          <w:szCs w:val="28"/>
        </w:rPr>
      </w:pPr>
    </w:p>
    <w:p w:rsidR="00453653" w:rsidRDefault="00453653" w:rsidP="00453653">
      <w:pPr>
        <w:jc w:val="both"/>
        <w:rPr>
          <w:sz w:val="28"/>
          <w:szCs w:val="28"/>
        </w:rPr>
      </w:pPr>
      <w:r>
        <w:rPr>
          <w:sz w:val="28"/>
          <w:szCs w:val="28"/>
        </w:rPr>
        <w:t xml:space="preserve">Заместитель главы по доходам </w:t>
      </w:r>
    </w:p>
    <w:p w:rsidR="00453653" w:rsidRPr="008307F2" w:rsidRDefault="00453653" w:rsidP="00453653">
      <w:pPr>
        <w:jc w:val="both"/>
      </w:pPr>
      <w:r>
        <w:rPr>
          <w:sz w:val="28"/>
          <w:szCs w:val="28"/>
        </w:rPr>
        <w:t>и социальным вопросам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Е.А. Кобзева</w:t>
      </w:r>
    </w:p>
    <w:p w:rsidR="00453653" w:rsidRDefault="00453653">
      <w:pPr>
        <w:widowControl/>
        <w:autoSpaceDE/>
        <w:autoSpaceDN/>
        <w:adjustRightInd/>
        <w:spacing w:after="160" w:line="259" w:lineRule="auto"/>
        <w:rPr>
          <w:sz w:val="28"/>
        </w:rPr>
      </w:pPr>
      <w:r>
        <w:br w:type="page"/>
      </w:r>
    </w:p>
    <w:p w:rsidR="00453653" w:rsidRDefault="00453653" w:rsidP="00453653">
      <w:pPr>
        <w:pStyle w:val="ae"/>
        <w:ind w:left="5670" w:firstLine="0"/>
        <w:rPr>
          <w:rFonts w:ascii="Times New Roman" w:hAnsi="Times New Roman" w:cs="Times New Roman"/>
          <w:sz w:val="28"/>
          <w:szCs w:val="28"/>
        </w:rPr>
      </w:pPr>
      <w:r w:rsidRPr="00F9456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453653" w:rsidRPr="00453653" w:rsidRDefault="00453653" w:rsidP="00453653">
      <w:pPr>
        <w:ind w:left="5670"/>
        <w:rPr>
          <w:sz w:val="28"/>
          <w:szCs w:val="28"/>
        </w:rPr>
      </w:pPr>
      <w:r w:rsidRPr="00F94560">
        <w:rPr>
          <w:sz w:val="28"/>
          <w:szCs w:val="28"/>
        </w:rPr>
        <w:t xml:space="preserve">к </w:t>
      </w:r>
      <w:r w:rsidRPr="00AF3E30">
        <w:rPr>
          <w:sz w:val="28"/>
          <w:szCs w:val="28"/>
        </w:rPr>
        <w:t>Порядк</w:t>
      </w:r>
      <w:r>
        <w:rPr>
          <w:sz w:val="28"/>
          <w:szCs w:val="28"/>
        </w:rPr>
        <w:t>у</w:t>
      </w:r>
      <w:r w:rsidRPr="00AF3E30">
        <w:rPr>
          <w:sz w:val="28"/>
          <w:szCs w:val="28"/>
        </w:rPr>
        <w:t xml:space="preserve"> сообщения муниц</w:t>
      </w:r>
      <w:r w:rsidRPr="00AF3E30">
        <w:rPr>
          <w:sz w:val="28"/>
          <w:szCs w:val="28"/>
        </w:rPr>
        <w:t>и</w:t>
      </w:r>
      <w:r w:rsidRPr="00AF3E30">
        <w:rPr>
          <w:sz w:val="28"/>
          <w:szCs w:val="28"/>
        </w:rPr>
        <w:t>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w:t>
      </w:r>
      <w:r w:rsidRPr="00AF3E30">
        <w:rPr>
          <w:sz w:val="28"/>
          <w:szCs w:val="28"/>
        </w:rPr>
        <w:t>т</w:t>
      </w:r>
      <w:r w:rsidRPr="00AF3E30">
        <w:rPr>
          <w:sz w:val="28"/>
          <w:szCs w:val="28"/>
        </w:rPr>
        <w:t>рации муниципального образования Новопокро</w:t>
      </w:r>
      <w:r w:rsidRPr="00AF3E30">
        <w:rPr>
          <w:sz w:val="28"/>
          <w:szCs w:val="28"/>
        </w:rPr>
        <w:t>в</w:t>
      </w:r>
      <w:r w:rsidRPr="00AF3E30">
        <w:rPr>
          <w:sz w:val="28"/>
          <w:szCs w:val="28"/>
        </w:rPr>
        <w:t xml:space="preserve">ский район </w:t>
      </w:r>
      <w:r>
        <w:rPr>
          <w:sz w:val="28"/>
          <w:szCs w:val="28"/>
        </w:rPr>
        <w:t xml:space="preserve">сведений </w:t>
      </w:r>
      <w:r w:rsidRPr="00AF3E30">
        <w:rPr>
          <w:sz w:val="28"/>
          <w:szCs w:val="28"/>
        </w:rPr>
        <w:t>о прекращении гражданства Ро</w:t>
      </w:r>
      <w:r w:rsidRPr="00AF3E30">
        <w:rPr>
          <w:sz w:val="28"/>
          <w:szCs w:val="28"/>
        </w:rPr>
        <w:t>с</w:t>
      </w:r>
      <w:r w:rsidRPr="00AF3E30">
        <w:rPr>
          <w:sz w:val="28"/>
          <w:szCs w:val="28"/>
        </w:rPr>
        <w:t>сийской Федерации, о приобр</w:t>
      </w:r>
      <w:r w:rsidRPr="00AF3E30">
        <w:rPr>
          <w:sz w:val="28"/>
          <w:szCs w:val="28"/>
        </w:rPr>
        <w:t>е</w:t>
      </w:r>
      <w:r w:rsidRPr="00AF3E30">
        <w:rPr>
          <w:sz w:val="28"/>
          <w:szCs w:val="28"/>
        </w:rPr>
        <w:t>тении гражданс</w:t>
      </w:r>
      <w:r w:rsidRPr="00AF3E30">
        <w:rPr>
          <w:sz w:val="28"/>
          <w:szCs w:val="28"/>
        </w:rPr>
        <w:t>т</w:t>
      </w:r>
      <w:r w:rsidRPr="00AF3E30">
        <w:rPr>
          <w:sz w:val="28"/>
          <w:szCs w:val="28"/>
        </w:rPr>
        <w:t>ва (подданства) иностранного гос</w:t>
      </w:r>
      <w:r w:rsidRPr="00AF3E30">
        <w:rPr>
          <w:sz w:val="28"/>
          <w:szCs w:val="28"/>
        </w:rPr>
        <w:t>у</w:t>
      </w:r>
      <w:r w:rsidRPr="00AF3E30">
        <w:rPr>
          <w:sz w:val="28"/>
          <w:szCs w:val="28"/>
        </w:rPr>
        <w:t>дарства</w:t>
      </w:r>
    </w:p>
    <w:p w:rsidR="00453653" w:rsidRPr="00453653" w:rsidRDefault="00453653" w:rsidP="00453653">
      <w:pPr>
        <w:ind w:firstLine="15"/>
        <w:rPr>
          <w:sz w:val="28"/>
          <w:szCs w:val="28"/>
        </w:rPr>
      </w:pPr>
      <w:r w:rsidRPr="00453653">
        <w:rPr>
          <w:sz w:val="28"/>
          <w:szCs w:val="28"/>
        </w:rPr>
        <w:t xml:space="preserve"> </w:t>
      </w:r>
    </w:p>
    <w:p w:rsidR="00453653" w:rsidRPr="00B051EC" w:rsidRDefault="00453653" w:rsidP="00453653">
      <w:pPr>
        <w:jc w:val="center"/>
        <w:outlineLvl w:val="0"/>
        <w:rPr>
          <w:b/>
          <w:sz w:val="28"/>
          <w:szCs w:val="28"/>
        </w:rPr>
      </w:pPr>
    </w:p>
    <w:p w:rsidR="00453653" w:rsidRPr="00546967" w:rsidRDefault="00453653" w:rsidP="00453653">
      <w:pPr>
        <w:jc w:val="center"/>
        <w:outlineLvl w:val="0"/>
        <w:rPr>
          <w:sz w:val="28"/>
          <w:szCs w:val="28"/>
        </w:rPr>
      </w:pPr>
      <w:r w:rsidRPr="00546967">
        <w:rPr>
          <w:sz w:val="28"/>
          <w:szCs w:val="28"/>
        </w:rPr>
        <w:t>ЖУРНАЛ</w:t>
      </w:r>
    </w:p>
    <w:p w:rsidR="00453653" w:rsidRPr="00546967" w:rsidRDefault="00453653" w:rsidP="00453653">
      <w:pPr>
        <w:jc w:val="center"/>
        <w:rPr>
          <w:sz w:val="28"/>
          <w:szCs w:val="28"/>
        </w:rPr>
      </w:pPr>
      <w:r w:rsidRPr="00546967">
        <w:rPr>
          <w:sz w:val="28"/>
          <w:szCs w:val="28"/>
        </w:rPr>
        <w:t xml:space="preserve">регистрации сообщений муниципальными служащими </w:t>
      </w:r>
    </w:p>
    <w:p w:rsidR="00453653" w:rsidRPr="00546967" w:rsidRDefault="00453653" w:rsidP="00453653">
      <w:pPr>
        <w:jc w:val="center"/>
        <w:rPr>
          <w:sz w:val="28"/>
          <w:szCs w:val="28"/>
        </w:rPr>
      </w:pPr>
      <w:r w:rsidRPr="00546967">
        <w:rPr>
          <w:sz w:val="28"/>
          <w:szCs w:val="28"/>
        </w:rPr>
        <w:t xml:space="preserve">администрации </w:t>
      </w:r>
      <w:r>
        <w:rPr>
          <w:sz w:val="28"/>
          <w:szCs w:val="28"/>
        </w:rPr>
        <w:t xml:space="preserve">Ильинского сельского поселения Новопокровского района </w:t>
      </w:r>
      <w:r w:rsidRPr="00546967">
        <w:rPr>
          <w:sz w:val="28"/>
          <w:szCs w:val="28"/>
        </w:rPr>
        <w:t xml:space="preserve">о прекращении гражданства </w:t>
      </w:r>
    </w:p>
    <w:p w:rsidR="00453653" w:rsidRPr="00546967" w:rsidRDefault="00453653" w:rsidP="00453653">
      <w:pPr>
        <w:jc w:val="center"/>
        <w:rPr>
          <w:sz w:val="28"/>
          <w:szCs w:val="28"/>
        </w:rPr>
      </w:pPr>
      <w:r w:rsidRPr="00546967">
        <w:rPr>
          <w:sz w:val="28"/>
          <w:szCs w:val="28"/>
        </w:rPr>
        <w:t xml:space="preserve">Российской Федерации, о приобретении </w:t>
      </w:r>
    </w:p>
    <w:p w:rsidR="00453653" w:rsidRPr="00546967" w:rsidRDefault="00453653" w:rsidP="00453653">
      <w:pPr>
        <w:jc w:val="center"/>
        <w:rPr>
          <w:bCs/>
          <w:sz w:val="28"/>
          <w:szCs w:val="28"/>
        </w:rPr>
      </w:pPr>
      <w:r w:rsidRPr="00546967">
        <w:rPr>
          <w:sz w:val="28"/>
          <w:szCs w:val="28"/>
        </w:rPr>
        <w:t>гражданства (подданства) иностранного государства</w:t>
      </w:r>
    </w:p>
    <w:p w:rsidR="00453653" w:rsidRPr="00A95154" w:rsidRDefault="00453653" w:rsidP="00453653">
      <w:pPr>
        <w:spacing w:after="160" w:line="259" w:lineRule="auto"/>
        <w:rPr>
          <w:sz w:val="28"/>
          <w:szCs w:val="28"/>
        </w:rPr>
      </w:pPr>
    </w:p>
    <w:tbl>
      <w:tblPr>
        <w:tblW w:w="9782" w:type="dxa"/>
        <w:tblInd w:w="-364" w:type="dxa"/>
        <w:tblLayout w:type="fixed"/>
        <w:tblCellMar>
          <w:top w:w="102" w:type="dxa"/>
          <w:left w:w="62" w:type="dxa"/>
          <w:bottom w:w="102" w:type="dxa"/>
          <w:right w:w="62" w:type="dxa"/>
        </w:tblCellMar>
        <w:tblLook w:val="0000"/>
      </w:tblPr>
      <w:tblGrid>
        <w:gridCol w:w="568"/>
        <w:gridCol w:w="1134"/>
        <w:gridCol w:w="1701"/>
        <w:gridCol w:w="1276"/>
        <w:gridCol w:w="1701"/>
        <w:gridCol w:w="1701"/>
        <w:gridCol w:w="1701"/>
      </w:tblGrid>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t>№</w:t>
            </w:r>
          </w:p>
          <w:p w:rsidR="00453653" w:rsidRPr="00A95154" w:rsidRDefault="00453653" w:rsidP="005C6618">
            <w:pPr>
              <w:ind w:left="-62" w:firstLine="62"/>
            </w:pPr>
            <w:r w:rsidRPr="00A95154">
              <w:rPr>
                <w:bCs/>
              </w:rPr>
              <w:t>п/п</w:t>
            </w:r>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t>Дата и время посту</w:t>
            </w:r>
            <w:r w:rsidRPr="00A95154">
              <w:t>п</w:t>
            </w:r>
            <w:r w:rsidRPr="00A95154">
              <w:t>ления со</w:t>
            </w:r>
            <w:r>
              <w:t>о</w:t>
            </w:r>
            <w:r w:rsidRPr="00A95154">
              <w:t>бщ</w:t>
            </w:r>
            <w:r w:rsidRPr="00A95154">
              <w:t>е</w:t>
            </w:r>
            <w:r w:rsidRPr="00A95154">
              <w:t>ния</w:t>
            </w:r>
            <w:r w:rsidRPr="00A95154">
              <w:rPr>
                <w:bCs/>
              </w:rPr>
              <w:t xml:space="preserve"> </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rPr>
                <w:bCs/>
              </w:rPr>
              <w:t>Ф.И.О. (п</w:t>
            </w:r>
            <w:r w:rsidRPr="00A95154">
              <w:rPr>
                <w:bCs/>
              </w:rPr>
              <w:t>о</w:t>
            </w:r>
            <w:r w:rsidRPr="00A95154">
              <w:rPr>
                <w:bCs/>
              </w:rPr>
              <w:t>следнее – при наличии), должность м</w:t>
            </w:r>
            <w:r w:rsidRPr="00A95154">
              <w:rPr>
                <w:bCs/>
              </w:rPr>
              <w:t>у</w:t>
            </w:r>
            <w:r w:rsidRPr="00A95154">
              <w:rPr>
                <w:bCs/>
              </w:rPr>
              <w:t>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t>Краткое изложение содерж</w:t>
            </w:r>
            <w:r w:rsidRPr="00A95154">
              <w:t>а</w:t>
            </w:r>
            <w:r w:rsidRPr="00A95154">
              <w:t>ния соо</w:t>
            </w:r>
            <w:r w:rsidRPr="00A95154">
              <w:t>б</w:t>
            </w:r>
            <w:r w:rsidRPr="00A95154">
              <w:t>щения</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rPr>
                <w:bCs/>
              </w:rPr>
              <w:t>Ф.И.О. (п</w:t>
            </w:r>
            <w:r w:rsidRPr="00A95154">
              <w:rPr>
                <w:bCs/>
              </w:rPr>
              <w:t>о</w:t>
            </w:r>
            <w:r w:rsidRPr="00A95154">
              <w:rPr>
                <w:bCs/>
              </w:rPr>
              <w:t xml:space="preserve">следнее – при наличии), должность и подпись лица, принявшего сообщение </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rPr>
                <w:bCs/>
              </w:rPr>
              <w:t>Сведения о принятом по сообщению решении с ук</w:t>
            </w:r>
            <w:r w:rsidRPr="00A95154">
              <w:rPr>
                <w:bCs/>
              </w:rPr>
              <w:t>а</w:t>
            </w:r>
            <w:r w:rsidRPr="00A95154">
              <w:rPr>
                <w:bCs/>
              </w:rPr>
              <w:t>занием даты принятия р</w:t>
            </w:r>
            <w:r w:rsidRPr="00A95154">
              <w:rPr>
                <w:bCs/>
              </w:rPr>
              <w:t>е</w:t>
            </w:r>
            <w:r w:rsidRPr="00A95154">
              <w:rPr>
                <w:bCs/>
              </w:rPr>
              <w:t>шения</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t>Подпись м</w:t>
            </w:r>
            <w:r w:rsidRPr="00A95154">
              <w:t>у</w:t>
            </w:r>
            <w:r w:rsidRPr="00A95154">
              <w:t>ниципального служащего в получении к</w:t>
            </w:r>
            <w:r w:rsidRPr="00A95154">
              <w:t>о</w:t>
            </w:r>
            <w:r w:rsidRPr="00A95154">
              <w:t>пии сообщения с резолюцией руководителя органа местн</w:t>
            </w:r>
            <w:r w:rsidRPr="00A95154">
              <w:t>о</w:t>
            </w:r>
            <w:r w:rsidRPr="00A95154">
              <w:t>го самоупра</w:t>
            </w:r>
            <w:r w:rsidRPr="00A95154">
              <w:t>в</w:t>
            </w:r>
            <w:r w:rsidRPr="00A95154">
              <w:t>ления</w:t>
            </w:r>
          </w:p>
        </w:tc>
      </w:tr>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sz w:val="28"/>
                <w:szCs w:val="28"/>
              </w:rPr>
            </w:pPr>
            <w:r w:rsidRPr="00A95154">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7</w:t>
            </w:r>
          </w:p>
        </w:tc>
      </w:tr>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r>
    </w:tbl>
    <w:p w:rsidR="00453653" w:rsidRDefault="00453653" w:rsidP="00453653">
      <w:pPr>
        <w:rPr>
          <w:sz w:val="28"/>
          <w:szCs w:val="28"/>
        </w:rPr>
      </w:pPr>
    </w:p>
    <w:p w:rsidR="00453653" w:rsidRDefault="00453653" w:rsidP="00453653">
      <w:pPr>
        <w:rPr>
          <w:sz w:val="28"/>
          <w:szCs w:val="28"/>
        </w:rPr>
      </w:pPr>
    </w:p>
    <w:p w:rsidR="00453653" w:rsidRPr="002840BF" w:rsidRDefault="00453653" w:rsidP="00453653">
      <w:pPr>
        <w:rPr>
          <w:sz w:val="28"/>
          <w:szCs w:val="28"/>
        </w:rPr>
      </w:pPr>
    </w:p>
    <w:p w:rsidR="00453653" w:rsidRDefault="00453653" w:rsidP="00453653">
      <w:pPr>
        <w:jc w:val="both"/>
        <w:rPr>
          <w:sz w:val="28"/>
          <w:szCs w:val="28"/>
        </w:rPr>
      </w:pPr>
      <w:r>
        <w:rPr>
          <w:sz w:val="28"/>
          <w:szCs w:val="28"/>
        </w:rPr>
        <w:t xml:space="preserve">Заместитель главы по доходам </w:t>
      </w:r>
    </w:p>
    <w:p w:rsidR="00453653" w:rsidRPr="008307F2" w:rsidRDefault="00453653" w:rsidP="00453653">
      <w:pPr>
        <w:jc w:val="both"/>
      </w:pPr>
      <w:r>
        <w:rPr>
          <w:sz w:val="28"/>
          <w:szCs w:val="28"/>
        </w:rPr>
        <w:t>и социальным вопросам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Е.А. Кобзева</w:t>
      </w:r>
    </w:p>
    <w:p w:rsidR="00453653" w:rsidRDefault="00453653" w:rsidP="00453653">
      <w:pPr>
        <w:spacing w:after="160" w:line="259" w:lineRule="auto"/>
      </w:pPr>
    </w:p>
    <w:sectPr w:rsidR="00453653" w:rsidSect="00643FA7">
      <w:headerReference w:type="default" r:id="rId7"/>
      <w:pgSz w:w="11906" w:h="16838"/>
      <w:pgMar w:top="130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25" w:rsidRDefault="00CE0225" w:rsidP="001A6A6F">
      <w:r>
        <w:separator/>
      </w:r>
    </w:p>
  </w:endnote>
  <w:endnote w:type="continuationSeparator" w:id="1">
    <w:p w:rsidR="00CE0225" w:rsidRDefault="00CE0225" w:rsidP="001A6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25" w:rsidRDefault="00CE0225" w:rsidP="001A6A6F">
      <w:r>
        <w:separator/>
      </w:r>
    </w:p>
  </w:footnote>
  <w:footnote w:type="continuationSeparator" w:id="1">
    <w:p w:rsidR="00CE0225" w:rsidRDefault="00CE0225" w:rsidP="001A6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033"/>
      <w:docPartObj>
        <w:docPartGallery w:val="Page Numbers (Top of Page)"/>
        <w:docPartUnique/>
      </w:docPartObj>
    </w:sdtPr>
    <w:sdtContent>
      <w:p w:rsidR="0054277A" w:rsidRDefault="00563E38">
        <w:pPr>
          <w:pStyle w:val="a4"/>
          <w:jc w:val="center"/>
        </w:pPr>
        <w:r>
          <w:fldChar w:fldCharType="begin"/>
        </w:r>
        <w:r w:rsidR="0054277A">
          <w:instrText>PAGE   \* MERGEFORMAT</w:instrText>
        </w:r>
        <w:r>
          <w:fldChar w:fldCharType="separate"/>
        </w:r>
        <w:r w:rsidR="00DC0590">
          <w:rPr>
            <w:noProof/>
          </w:rPr>
          <w:t>3</w:t>
        </w:r>
        <w:r>
          <w:fldChar w:fldCharType="end"/>
        </w:r>
      </w:p>
    </w:sdtContent>
  </w:sdt>
  <w:p w:rsidR="0054277A" w:rsidRDefault="005427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56E"/>
    <w:multiLevelType w:val="hybridMultilevel"/>
    <w:tmpl w:val="DEF859B0"/>
    <w:lvl w:ilvl="0" w:tplc="93B2811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8C2B3C"/>
    <w:multiLevelType w:val="hybridMultilevel"/>
    <w:tmpl w:val="34B8025C"/>
    <w:lvl w:ilvl="0" w:tplc="D99E1FAA">
      <w:start w:val="1"/>
      <w:numFmt w:val="decimal"/>
      <w:lvlText w:val="%1."/>
      <w:lvlJc w:val="left"/>
      <w:pPr>
        <w:ind w:left="1850" w:hanging="111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59D804A5"/>
    <w:multiLevelType w:val="hybridMultilevel"/>
    <w:tmpl w:val="D46CF240"/>
    <w:lvl w:ilvl="0" w:tplc="56FEE09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A6A6F"/>
    <w:rsid w:val="00006DCF"/>
    <w:rsid w:val="00034099"/>
    <w:rsid w:val="0004041D"/>
    <w:rsid w:val="000502F5"/>
    <w:rsid w:val="000679DA"/>
    <w:rsid w:val="000758E6"/>
    <w:rsid w:val="000817D6"/>
    <w:rsid w:val="000A1118"/>
    <w:rsid w:val="000D2349"/>
    <w:rsid w:val="000E22DB"/>
    <w:rsid w:val="000F0560"/>
    <w:rsid w:val="00121C23"/>
    <w:rsid w:val="001419FA"/>
    <w:rsid w:val="001449AD"/>
    <w:rsid w:val="00147C68"/>
    <w:rsid w:val="0015538D"/>
    <w:rsid w:val="00177062"/>
    <w:rsid w:val="00197048"/>
    <w:rsid w:val="001A6A6F"/>
    <w:rsid w:val="001B432A"/>
    <w:rsid w:val="001B460C"/>
    <w:rsid w:val="002026F7"/>
    <w:rsid w:val="00224897"/>
    <w:rsid w:val="0024605C"/>
    <w:rsid w:val="00253832"/>
    <w:rsid w:val="00254CDF"/>
    <w:rsid w:val="002564F7"/>
    <w:rsid w:val="00293C83"/>
    <w:rsid w:val="002A2BEB"/>
    <w:rsid w:val="002A4619"/>
    <w:rsid w:val="00315056"/>
    <w:rsid w:val="0032125D"/>
    <w:rsid w:val="00344F46"/>
    <w:rsid w:val="003639A9"/>
    <w:rsid w:val="00365F57"/>
    <w:rsid w:val="00376836"/>
    <w:rsid w:val="003B19D4"/>
    <w:rsid w:val="003B73A8"/>
    <w:rsid w:val="003D4138"/>
    <w:rsid w:val="003F28C2"/>
    <w:rsid w:val="00453653"/>
    <w:rsid w:val="004641A9"/>
    <w:rsid w:val="00480920"/>
    <w:rsid w:val="00491E5E"/>
    <w:rsid w:val="004D6885"/>
    <w:rsid w:val="004D6A2B"/>
    <w:rsid w:val="004F0619"/>
    <w:rsid w:val="004F74FD"/>
    <w:rsid w:val="005406D6"/>
    <w:rsid w:val="0054277A"/>
    <w:rsid w:val="00554D0B"/>
    <w:rsid w:val="00556E07"/>
    <w:rsid w:val="00563E38"/>
    <w:rsid w:val="00570447"/>
    <w:rsid w:val="005C1089"/>
    <w:rsid w:val="005C140F"/>
    <w:rsid w:val="005D2ED8"/>
    <w:rsid w:val="005D3A6A"/>
    <w:rsid w:val="005D7EAB"/>
    <w:rsid w:val="005E2A98"/>
    <w:rsid w:val="00610D45"/>
    <w:rsid w:val="00622798"/>
    <w:rsid w:val="00643752"/>
    <w:rsid w:val="00643FA7"/>
    <w:rsid w:val="00650B10"/>
    <w:rsid w:val="0066341D"/>
    <w:rsid w:val="0066794C"/>
    <w:rsid w:val="006679EB"/>
    <w:rsid w:val="00680268"/>
    <w:rsid w:val="006939A3"/>
    <w:rsid w:val="00696C08"/>
    <w:rsid w:val="006B0F96"/>
    <w:rsid w:val="006B2D85"/>
    <w:rsid w:val="006B5D7B"/>
    <w:rsid w:val="006E3E44"/>
    <w:rsid w:val="006E6498"/>
    <w:rsid w:val="00770BA5"/>
    <w:rsid w:val="00791A57"/>
    <w:rsid w:val="00794B63"/>
    <w:rsid w:val="007B76BF"/>
    <w:rsid w:val="007D5BCE"/>
    <w:rsid w:val="007E0ED3"/>
    <w:rsid w:val="007E5402"/>
    <w:rsid w:val="00813AB4"/>
    <w:rsid w:val="0082092C"/>
    <w:rsid w:val="00897E80"/>
    <w:rsid w:val="008A2773"/>
    <w:rsid w:val="008D6F31"/>
    <w:rsid w:val="008E3557"/>
    <w:rsid w:val="008E574A"/>
    <w:rsid w:val="008E65E1"/>
    <w:rsid w:val="00916791"/>
    <w:rsid w:val="0092402C"/>
    <w:rsid w:val="009575C8"/>
    <w:rsid w:val="00971D80"/>
    <w:rsid w:val="009740E7"/>
    <w:rsid w:val="009A07A6"/>
    <w:rsid w:val="009D042E"/>
    <w:rsid w:val="009F1445"/>
    <w:rsid w:val="00A2663F"/>
    <w:rsid w:val="00A4021B"/>
    <w:rsid w:val="00A6415D"/>
    <w:rsid w:val="00AA628B"/>
    <w:rsid w:val="00AD29D8"/>
    <w:rsid w:val="00B02E60"/>
    <w:rsid w:val="00B11A01"/>
    <w:rsid w:val="00B26AF2"/>
    <w:rsid w:val="00B56FDB"/>
    <w:rsid w:val="00B75406"/>
    <w:rsid w:val="00B820AB"/>
    <w:rsid w:val="00B8646E"/>
    <w:rsid w:val="00BC41D3"/>
    <w:rsid w:val="00BD08CD"/>
    <w:rsid w:val="00BD4229"/>
    <w:rsid w:val="00BF3F3D"/>
    <w:rsid w:val="00C11F2B"/>
    <w:rsid w:val="00C233DB"/>
    <w:rsid w:val="00C40DFA"/>
    <w:rsid w:val="00C43379"/>
    <w:rsid w:val="00C53F22"/>
    <w:rsid w:val="00C66486"/>
    <w:rsid w:val="00C849A2"/>
    <w:rsid w:val="00C91D15"/>
    <w:rsid w:val="00C93C95"/>
    <w:rsid w:val="00CA423E"/>
    <w:rsid w:val="00CA5D2B"/>
    <w:rsid w:val="00CC47D1"/>
    <w:rsid w:val="00CE0225"/>
    <w:rsid w:val="00CF72D9"/>
    <w:rsid w:val="00D05111"/>
    <w:rsid w:val="00D23EDB"/>
    <w:rsid w:val="00D41E0E"/>
    <w:rsid w:val="00D65442"/>
    <w:rsid w:val="00D83CF1"/>
    <w:rsid w:val="00D9012F"/>
    <w:rsid w:val="00D95EF3"/>
    <w:rsid w:val="00DA6230"/>
    <w:rsid w:val="00DC0590"/>
    <w:rsid w:val="00DC2049"/>
    <w:rsid w:val="00DC6423"/>
    <w:rsid w:val="00DE2A8E"/>
    <w:rsid w:val="00DF5881"/>
    <w:rsid w:val="00DF6283"/>
    <w:rsid w:val="00E03918"/>
    <w:rsid w:val="00E03B67"/>
    <w:rsid w:val="00E03DD2"/>
    <w:rsid w:val="00E16389"/>
    <w:rsid w:val="00E1712C"/>
    <w:rsid w:val="00E30F37"/>
    <w:rsid w:val="00E4330C"/>
    <w:rsid w:val="00E8395F"/>
    <w:rsid w:val="00E979D1"/>
    <w:rsid w:val="00EA1372"/>
    <w:rsid w:val="00EB0D39"/>
    <w:rsid w:val="00EC6743"/>
    <w:rsid w:val="00EF3812"/>
    <w:rsid w:val="00EF7D9A"/>
    <w:rsid w:val="00F21D93"/>
    <w:rsid w:val="00F3094F"/>
    <w:rsid w:val="00F37937"/>
    <w:rsid w:val="00FA4861"/>
    <w:rsid w:val="00FC38A4"/>
    <w:rsid w:val="00FD1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30F37"/>
    <w:pPr>
      <w:widowControl/>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8D6F31"/>
    <w:rPr>
      <w:rFonts w:cs="Times New Roman"/>
      <w:color w:val="106BBE"/>
    </w:rPr>
  </w:style>
  <w:style w:type="character" w:customStyle="1" w:styleId="6">
    <w:name w:val="Основной текст (6)_"/>
    <w:basedOn w:val="a0"/>
    <w:link w:val="60"/>
    <w:rsid w:val="002A4619"/>
    <w:rPr>
      <w:rFonts w:ascii="Times New Roman" w:eastAsia="Times New Roman" w:hAnsi="Times New Roman"/>
      <w:sz w:val="28"/>
      <w:szCs w:val="28"/>
      <w:shd w:val="clear" w:color="auto" w:fill="FFFFFF"/>
    </w:rPr>
  </w:style>
  <w:style w:type="paragraph" w:customStyle="1" w:styleId="60">
    <w:name w:val="Основной текст (6)"/>
    <w:basedOn w:val="a"/>
    <w:link w:val="6"/>
    <w:rsid w:val="002A4619"/>
    <w:pPr>
      <w:shd w:val="clear" w:color="auto" w:fill="FFFFFF"/>
      <w:autoSpaceDE/>
      <w:autoSpaceDN/>
      <w:adjustRightInd/>
      <w:spacing w:before="840" w:line="320" w:lineRule="exact"/>
      <w:jc w:val="both"/>
    </w:pPr>
    <w:rPr>
      <w:rFonts w:cstheme="minorBidi"/>
      <w:sz w:val="28"/>
      <w:szCs w:val="28"/>
      <w:lang w:eastAsia="en-US"/>
    </w:rPr>
  </w:style>
  <w:style w:type="paragraph" w:styleId="ab">
    <w:name w:val="Body Text"/>
    <w:basedOn w:val="a"/>
    <w:link w:val="ac"/>
    <w:rsid w:val="002A4619"/>
    <w:pPr>
      <w:widowControl/>
      <w:autoSpaceDE/>
      <w:autoSpaceDN/>
      <w:adjustRightInd/>
      <w:jc w:val="both"/>
    </w:pPr>
    <w:rPr>
      <w:sz w:val="28"/>
    </w:rPr>
  </w:style>
  <w:style w:type="character" w:customStyle="1" w:styleId="ac">
    <w:name w:val="Основной текст Знак"/>
    <w:basedOn w:val="a0"/>
    <w:link w:val="ab"/>
    <w:rsid w:val="002A4619"/>
    <w:rPr>
      <w:rFonts w:ascii="Times New Roman" w:eastAsia="Times New Roman" w:hAnsi="Times New Roman" w:cs="Times New Roman"/>
      <w:sz w:val="28"/>
      <w:szCs w:val="20"/>
      <w:lang w:eastAsia="ru-RU"/>
    </w:rPr>
  </w:style>
  <w:style w:type="character" w:styleId="ad">
    <w:name w:val="Hyperlink"/>
    <w:basedOn w:val="a0"/>
    <w:uiPriority w:val="99"/>
    <w:unhideWhenUsed/>
    <w:rsid w:val="002A4619"/>
    <w:rPr>
      <w:color w:val="0000FF"/>
      <w:u w:val="single"/>
    </w:rPr>
  </w:style>
  <w:style w:type="paragraph" w:styleId="ae">
    <w:name w:val="No Spacing"/>
    <w:uiPriority w:val="1"/>
    <w:qFormat/>
    <w:rsid w:val="0004041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E30F37"/>
    <w:rPr>
      <w:rFonts w:ascii="Arial" w:hAnsi="Arial" w:cs="Arial"/>
      <w:b/>
      <w:bCs/>
      <w:color w:val="26282F"/>
      <w:sz w:val="24"/>
      <w:szCs w:val="24"/>
    </w:rPr>
  </w:style>
  <w:style w:type="paragraph" w:styleId="af">
    <w:name w:val="List Paragraph"/>
    <w:basedOn w:val="a"/>
    <w:uiPriority w:val="34"/>
    <w:qFormat/>
    <w:rsid w:val="006B5D7B"/>
    <w:pPr>
      <w:ind w:left="720"/>
      <w:contextualSpacing/>
    </w:pPr>
  </w:style>
  <w:style w:type="character" w:styleId="af0">
    <w:name w:val="Strong"/>
    <w:basedOn w:val="a0"/>
    <w:uiPriority w:val="22"/>
    <w:qFormat/>
    <w:rsid w:val="00693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7063704">
      <w:bodyDiv w:val="1"/>
      <w:marLeft w:val="0"/>
      <w:marRight w:val="0"/>
      <w:marTop w:val="0"/>
      <w:marBottom w:val="0"/>
      <w:divBdr>
        <w:top w:val="none" w:sz="0" w:space="0" w:color="auto"/>
        <w:left w:val="none" w:sz="0" w:space="0" w:color="auto"/>
        <w:bottom w:val="none" w:sz="0" w:space="0" w:color="auto"/>
        <w:right w:val="none" w:sz="0" w:space="0" w:color="auto"/>
      </w:divBdr>
    </w:div>
    <w:div w:id="7401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Свинарев Александр Сергеевич</dc:creator>
  <cp:lastModifiedBy>Илинское сп</cp:lastModifiedBy>
  <cp:revision>2</cp:revision>
  <cp:lastPrinted>2022-06-07T05:07:00Z</cp:lastPrinted>
  <dcterms:created xsi:type="dcterms:W3CDTF">2022-06-30T16:15:00Z</dcterms:created>
  <dcterms:modified xsi:type="dcterms:W3CDTF">2022-06-30T16:15:00Z</dcterms:modified>
</cp:coreProperties>
</file>