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E8" w:rsidRPr="00354FA0" w:rsidRDefault="005F0FE8" w:rsidP="00FA6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FA0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5F0FE8" w:rsidRPr="00354FA0" w:rsidRDefault="005F0FE8" w:rsidP="00FA6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FA0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5F0FE8" w:rsidRPr="00354FA0" w:rsidRDefault="005F0FE8" w:rsidP="00FA6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FE8" w:rsidRPr="00354FA0" w:rsidRDefault="005F0FE8" w:rsidP="00FA6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FA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0FE8" w:rsidRPr="00FA6D76" w:rsidRDefault="005F0FE8" w:rsidP="00FA6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FE8" w:rsidRPr="00354FA0" w:rsidRDefault="005F0FE8" w:rsidP="00354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54FA0">
        <w:rPr>
          <w:rFonts w:ascii="Times New Roman" w:hAnsi="Times New Roman" w:cs="Times New Roman"/>
          <w:sz w:val="28"/>
          <w:szCs w:val="28"/>
        </w:rPr>
        <w:t>1 апреля 2016 года</w:t>
      </w:r>
      <w:r w:rsidRPr="00354FA0">
        <w:rPr>
          <w:rFonts w:ascii="Times New Roman" w:hAnsi="Times New Roman" w:cs="Times New Roman"/>
          <w:sz w:val="28"/>
          <w:szCs w:val="28"/>
        </w:rPr>
        <w:tab/>
      </w:r>
      <w:r w:rsidRPr="00354FA0">
        <w:rPr>
          <w:rFonts w:ascii="Times New Roman" w:hAnsi="Times New Roman" w:cs="Times New Roman"/>
          <w:sz w:val="28"/>
          <w:szCs w:val="28"/>
        </w:rPr>
        <w:tab/>
      </w:r>
      <w:r w:rsidRPr="00354FA0">
        <w:rPr>
          <w:rFonts w:ascii="Times New Roman" w:hAnsi="Times New Roman" w:cs="Times New Roman"/>
          <w:sz w:val="28"/>
          <w:szCs w:val="28"/>
        </w:rPr>
        <w:tab/>
      </w:r>
      <w:r w:rsidRPr="00354FA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4FA0">
        <w:rPr>
          <w:rFonts w:ascii="Times New Roman" w:hAnsi="Times New Roman" w:cs="Times New Roman"/>
          <w:sz w:val="28"/>
          <w:szCs w:val="28"/>
        </w:rPr>
        <w:t>№ 80</w:t>
      </w:r>
      <w:r w:rsidRPr="00354FA0">
        <w:rPr>
          <w:rFonts w:ascii="Times New Roman" w:hAnsi="Times New Roman" w:cs="Times New Roman"/>
          <w:sz w:val="28"/>
          <w:szCs w:val="28"/>
        </w:rPr>
        <w:tab/>
      </w:r>
      <w:r w:rsidRPr="00354FA0">
        <w:rPr>
          <w:rFonts w:ascii="Times New Roman" w:hAnsi="Times New Roman" w:cs="Times New Roman"/>
          <w:sz w:val="28"/>
          <w:szCs w:val="28"/>
        </w:rPr>
        <w:tab/>
      </w:r>
      <w:r w:rsidRPr="00354FA0">
        <w:rPr>
          <w:rFonts w:ascii="Times New Roman" w:hAnsi="Times New Roman" w:cs="Times New Roman"/>
          <w:sz w:val="28"/>
          <w:szCs w:val="28"/>
        </w:rPr>
        <w:tab/>
      </w:r>
      <w:r w:rsidRPr="00354F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ст-ца</w:t>
      </w:r>
      <w:r w:rsidRPr="00354FA0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5F0FE8" w:rsidRDefault="005F0FE8" w:rsidP="00FA6D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F0FE8" w:rsidRPr="00FA6D76" w:rsidRDefault="005F0FE8" w:rsidP="00FA6D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F0FE8" w:rsidRPr="00354FA0" w:rsidRDefault="005F0FE8" w:rsidP="00FA6D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FA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района от 26 января 2016 года №9 «Об утверждении административного регламента предоставления муниципальной услуги «Постановка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 в аренду»</w:t>
      </w:r>
    </w:p>
    <w:p w:rsidR="005F0FE8" w:rsidRPr="00FA6D76" w:rsidRDefault="005F0FE8" w:rsidP="00FA6D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F0FE8" w:rsidRPr="00FA6D76" w:rsidRDefault="005F0FE8" w:rsidP="00FA6D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F0FE8" w:rsidRDefault="005F0FE8" w:rsidP="00FA6D7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354FA0">
        <w:rPr>
          <w:rFonts w:ascii="Times New Roman" w:eastAsia="SimSu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 Ильинского сельского поселения Новопокровского района, администрация Ильинского сельского поселения п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54FA0">
        <w:rPr>
          <w:rFonts w:ascii="Times New Roman" w:eastAsia="SimSun" w:hAnsi="Times New Roman" w:cs="Times New Roman"/>
          <w:sz w:val="28"/>
          <w:szCs w:val="28"/>
        </w:rPr>
        <w:t>о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54FA0">
        <w:rPr>
          <w:rFonts w:ascii="Times New Roman" w:eastAsia="SimSun" w:hAnsi="Times New Roman" w:cs="Times New Roman"/>
          <w:sz w:val="28"/>
          <w:szCs w:val="28"/>
        </w:rPr>
        <w:t>с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54FA0">
        <w:rPr>
          <w:rFonts w:ascii="Times New Roman" w:eastAsia="SimSun" w:hAnsi="Times New Roman" w:cs="Times New Roman"/>
          <w:sz w:val="28"/>
          <w:szCs w:val="28"/>
        </w:rPr>
        <w:t>т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54FA0">
        <w:rPr>
          <w:rFonts w:ascii="Times New Roman" w:eastAsia="SimSun" w:hAnsi="Times New Roman" w:cs="Times New Roman"/>
          <w:sz w:val="28"/>
          <w:szCs w:val="28"/>
        </w:rPr>
        <w:t>а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54FA0">
        <w:rPr>
          <w:rFonts w:ascii="Times New Roman" w:eastAsia="SimSun" w:hAnsi="Times New Roman" w:cs="Times New Roman"/>
          <w:sz w:val="28"/>
          <w:szCs w:val="28"/>
        </w:rPr>
        <w:t>н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54FA0">
        <w:rPr>
          <w:rFonts w:ascii="Times New Roman" w:eastAsia="SimSun" w:hAnsi="Times New Roman" w:cs="Times New Roman"/>
          <w:sz w:val="28"/>
          <w:szCs w:val="28"/>
        </w:rPr>
        <w:t>о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54FA0">
        <w:rPr>
          <w:rFonts w:ascii="Times New Roman" w:eastAsia="SimSun" w:hAnsi="Times New Roman" w:cs="Times New Roman"/>
          <w:sz w:val="28"/>
          <w:szCs w:val="28"/>
        </w:rPr>
        <w:t>в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54FA0">
        <w:rPr>
          <w:rFonts w:ascii="Times New Roman" w:eastAsia="SimSun" w:hAnsi="Times New Roman" w:cs="Times New Roman"/>
          <w:sz w:val="28"/>
          <w:szCs w:val="28"/>
        </w:rPr>
        <w:t>л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54FA0">
        <w:rPr>
          <w:rFonts w:ascii="Times New Roman" w:eastAsia="SimSun" w:hAnsi="Times New Roman" w:cs="Times New Roman"/>
          <w:sz w:val="28"/>
          <w:szCs w:val="28"/>
        </w:rPr>
        <w:t>я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54FA0">
        <w:rPr>
          <w:rFonts w:ascii="Times New Roman" w:eastAsia="SimSun" w:hAnsi="Times New Roman" w:cs="Times New Roman"/>
          <w:sz w:val="28"/>
          <w:szCs w:val="28"/>
        </w:rPr>
        <w:t>е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54FA0">
        <w:rPr>
          <w:rFonts w:ascii="Times New Roman" w:eastAsia="SimSun" w:hAnsi="Times New Roman" w:cs="Times New Roman"/>
          <w:sz w:val="28"/>
          <w:szCs w:val="28"/>
        </w:rPr>
        <w:t>т: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1. Внести следующие изменение в административный регламент по предоставлению муниципальной услуги «Постановка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аренду» (далее - Регламент), утвержденный постановлением администрации Ильинского сельского поселения от 26 января 2016 года № 9 «Об утверждении административного регламента предоставления муниципальной услуги «Постановка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 в аренду»: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1) Пункт 1.1. раздела 1 Регламента изложить в следующей редакции: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«1.1 Настоящий Административный регламент регулирует отношения, возникающие при постановке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 в соответствии с Законом Краснодарского края от 26 декабря 2014 года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2) подпункт 1.1.1 пункта 1.1 раздела 1 Регламента считать утратившим силу.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3) раздел 3 Регламента изложить в следующей редакции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«3.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3.1. Перечень административных процедур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прием документов и регистрация «МФЦ» заявления;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передача дела в Администрацию,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направление Администрацией запросов, в том числе межведомственных;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предоставление документов и информации по межведомственным запросам;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принятие Администрацией решения о предоставлении муниципальной услуги или об отказе в предоставлении муниципальной услуги (согласование проекта постановления и его принятие или подготовка и подписание мотивированного отказа);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выдача «МФЦ»постановление о постановке на учет либо письма об отказе в постановке на учет.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3.1.2. Блок-схема предоставления муниципальной услуги приведена в Приложении № 4 к настоящему Административному регламенту.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Прием и регистрация «МФЦ» заявления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личное обращение заявителя (его представителя) в МФЦ.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Прием физических лиц осуществляется в помещениях «МФЦ» согласно графику работы, указанному в пункте 1.3.1. настоящего Административного регламента.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Сотрудник «МФЦ» производит прием заявлений лично от заявителей и проводит следующие мероприятия: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имени;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проводит первичную проверку правильности оформления заявления, а также представленных документов на предмет соответствия их требованиям установленным настоящим Административным регламентом, а именно: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фамилии, имена, отчества, адреса мест жительства написаны полностью;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ab/>
        <w:t>не истек срок действия представленных документов;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документы представлены в полном объеме;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Сличает представленные экземпляры оригиналов и копий документов (в том числе удостоверенные нотариально) друг с другом;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Производит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Федерального Закона № 210 «Об организации предоставления государственных и муниципальных услуг», если копии необходимых документов не представлены, ставит на них отметку «Копия верна», заверяет своей подписью с указанием даты, фамилии и инициалов;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Вносит в установленном порядке запись в автоматизированную информационную систему «МФЦ»(далее - АИС) о приеме заявления, где указываются Ф.И.О. заявителя, паспортные данные СНИЛС, принятые документы, номер телефона или электронной почты;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 xml:space="preserve">Готовит и распечатывает расписку в двух экземплярах. Один экземпляр расписки с регистрационным номером, датой и подписью сотрудника, принявшего заявление, выдается на руки заявителю. 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Получение заявителем расписки подтверждает факт приема специалистом заявления.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Конечным этапом данной административной процедуры является выдача «МФЦ» разрешения о постановке на учет либо письма об отказе в постановке на учет.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Передача дела в Администрацию на исполнение.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Началом административной процедуры является поступление заявления и документов в «МФЦ»от заявителя. Специалист комплектует документы в реестр по предоставляемой муниципальной услуге (далее - Дело).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Сформированное Дело вместе с реестром приема-передачи документов передается в Администрацию на исполнение в течение текущего рабочего дня.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Если дело сформировано после 15 часов 30 минут, оно передается на исполнение в Администрацию на следующий рабочий день.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В случае если Дело сформировано в пятницу после 14 часов 30 минут, передача Дела в Администрацию осуществляется в понедельник.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процедуры, указанной в настоящем подразделе Административного регламента составляет 1 день.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Конечным результатом данной административной процедуры является передача сформированного «МФЦ» Дела в Администрацию.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Направление Администрацией запросов, в том числе межведомственных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Началом административной процедуры является регистрация в Администрации Дела и передача его в соответствующий отдел для предоставления Муниципальной услуги (далее - Исполнитель).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Исполнитель обрабатывает поступившие документы согласно установленной блок-схеме (приложение № 4 к настоящему Административному регламенту).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услуг», Исполнитель готовит и направляет запросы о правах заявителей (в том числе, при наличии данных, в запросе указывает добрачные фамилии):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в Росреестр - запрос на предоставление выписки о наличии зарегистрированных в Едином государственном реестре прав на объекты недвижимости и сделок с ними прав родителей на земельные участки, предназначенные для индивидуального жилищного строительства, для ведения личного подсобного хозяйства в границах населенного пункта (приусадебные земельные участки), приобретенные ими в собственность бесплатно (в постоянное (бессрочное) пользование, пожизненное наследуемое владение) земельные участки, в том числе о содержании правоустанавливающих документов;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в управление по вопросам семьи и детства администрации муниципального образования Новопокровский район - о лишении родителей родительских прав;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в ФГБУ «Федеральная кадастровая палата Федеральной службы государственной регистрации, кадастра и картографии» по Краснодарскому краю - запрос о предоставлении сведений из государственного кадастра недвижимости;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Росреестр в электронном виде в одном из вариантов межведомственного электронного взаимодействия.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Также допускается направление запросов в бумажном виде (по факсу либо посредством курьера).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процедуры, указанной в настоящем подразделе Административного регламента составляет 3 дня.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Конечным результатом данной административной процедуры является направление специалистом, ответственным за рассмотрение заявления о предоставлении муниципальной услуги, межведомственных запросов в органы либо организации, указанные в настоящем пункте Административного регламента.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Предоставление документов и информации по запросам, в том числе межведомственным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органы либо организации, указанные в пункте 5.3. настоящего Административного регламента, запросов.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Указанные органы либо организации представляют документы и информацию по межведомственным запросам, в течение 5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органами либо организациями, указанными в пункте 5.3. настоящего Административного регламента, документов и информации по запросам,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запрошенный и находящийся в распоряжении соответствующего органа либо организации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участки, несут организации, учреждения и службы, предоставившие сведения.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процедуры, указанной в настоящем подразделе Административного регламента составляет 5 дней.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Конечным результатом данной административной процедуры является предоставление органами либо организациями, указанными в пункте 5.3. настоящего Административного регламента, если иные сроки подготовки и направления ответа на межведомственный запрос.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Принятие Администрацией решения о предоставлении муниципальной услуги или об отказе в предоставлении муниципальной услуги (согласование проекта постановления и его принятие или подготовка и подписание мотивированного отказа)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Исполнителем ответов на межведомственные запросы.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В случае выявления оснований для отказа, предусмотренных пунктом 2.7. настоящего Административного регламента, Исполнитель Администрации в двухдневный срок готовит мотивированный отказ в предоставлении муниципальной услуги (письмо об отказе в постановке на учет), который подписывается главой Администрации или лицом, исполняющим его обязанности, регистрируется и направляется Исполнителем в «МФЦ» для передачи (отправки) его заявителю.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Исполнитель осуществляет подготовку проекта постановления Администрации о постановке на учет и обеспечивает согласование проекта постановления.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Проект постановления подписывается главой Администрации, а в случае его временного отсутствия или невозможности им выполнения своих обязанностей - заместителем, на которого возложено исполнение обязанностей главы - в срок 1 день.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Подписанное постановление поступает в канцелярию Администрации для регистрации и хранения.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Администрация обеспечивает учет заявителей в соответствии с датой и временем подачи заявления о постановке на учет.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Администрация направляет постановление о постановке на учет в трех экземплярах или письмо об отказе в постановке на учет в «МФЦ», в соответствии с реестром приема-передачи документов, для выдачи заявителю (1 день).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Конечным результатом данной административной процедуры, которой заканчивается предоставление муниципальной услуги, является передача в «МФЦ» постановления Администрации о постановке на учет в трех экземплярах.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Выдача «МФЦ» постановления о постановке на учет либо письма об отказе в постановке на учет.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В день поступления в «МФЦ» постановления либо мотивированного отказа в постановке на учет ответственный сотрудник МБУ «МФЦ», в зависимости от выбора способа оповещения, указанного заявителем в расписке при подаче им заявления: по телефону, указанному в заявлении, смс - оповещением или по электронной почте, - информирует заявителя о необходимости в трехдневный срок прибыть в «МФЦ» для получения 3-х экземпляров постановления, либо письма об отказе в постановке на учет.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В случае неявки заявителя в указанный срок материалы направляются сотрудником «МФЦ» в адрес Администрации для отправки заявителю заказным письмом с уведомлением.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Максимальный срок направления Администрацией заявителю заказным письмом с уведомлением о вручении, постановления о постановке на учет либо письма об отказе в постановке на учет, осуществляется в течение пяти рабочих дней со дня принятия соответствующего решения.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– роспись заявителя о получении постановления о предоставлении земельных участков в аренду для индивидуального жилищного строительства или ведения личного подсобного хозяйства гражданам, имеющим трех и более детей, договора земельных участков в аренду для индивидуального жилищного строительства или ведения личного подсобного хозяйства гражданам, имеющим трех и более детей либо письма об отказе в предоставлении муниципальной услуги»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354FA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FE8" w:rsidRPr="00354FA0" w:rsidRDefault="005F0FE8" w:rsidP="00FA6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FE8" w:rsidRPr="00354FA0" w:rsidRDefault="005F0FE8" w:rsidP="008D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Глава</w:t>
      </w:r>
    </w:p>
    <w:p w:rsidR="005F0FE8" w:rsidRPr="00354FA0" w:rsidRDefault="005F0FE8" w:rsidP="008D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</w:p>
    <w:p w:rsidR="005F0FE8" w:rsidRPr="00354FA0" w:rsidRDefault="005F0FE8" w:rsidP="008D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A0"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54FA0">
        <w:rPr>
          <w:rFonts w:ascii="Times New Roman" w:hAnsi="Times New Roman" w:cs="Times New Roman"/>
          <w:sz w:val="28"/>
          <w:szCs w:val="28"/>
        </w:rPr>
        <w:t>Ю.М.Ревякин</w:t>
      </w:r>
    </w:p>
    <w:sectPr w:rsidR="005F0FE8" w:rsidRPr="00354FA0" w:rsidSect="0000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E465798"/>
    <w:multiLevelType w:val="multilevel"/>
    <w:tmpl w:val="3224D93A"/>
    <w:lvl w:ilvl="0">
      <w:start w:val="3"/>
      <w:numFmt w:val="decimal"/>
      <w:lvlText w:val="%1."/>
      <w:lvlJc w:val="left"/>
      <w:pPr>
        <w:ind w:left="645" w:hanging="64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55D3CD7"/>
    <w:multiLevelType w:val="multilevel"/>
    <w:tmpl w:val="82BE1488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>
    <w:nsid w:val="208A00B9"/>
    <w:multiLevelType w:val="multilevel"/>
    <w:tmpl w:val="C972D8A0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6">
    <w:nsid w:val="39CA2DF8"/>
    <w:multiLevelType w:val="multilevel"/>
    <w:tmpl w:val="618E1E4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>
    <w:nsid w:val="40FF482A"/>
    <w:multiLevelType w:val="multilevel"/>
    <w:tmpl w:val="834432CA"/>
    <w:lvl w:ilvl="0">
      <w:start w:val="3"/>
      <w:numFmt w:val="decimal"/>
      <w:lvlText w:val="%1"/>
      <w:lvlJc w:val="left"/>
      <w:pPr>
        <w:ind w:left="600" w:hanging="60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8">
    <w:nsid w:val="43E43300"/>
    <w:multiLevelType w:val="multilevel"/>
    <w:tmpl w:val="84F2CB6C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9">
    <w:nsid w:val="59445FA4"/>
    <w:multiLevelType w:val="multilevel"/>
    <w:tmpl w:val="5D54D060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0">
    <w:nsid w:val="6ABA381C"/>
    <w:multiLevelType w:val="hybridMultilevel"/>
    <w:tmpl w:val="99B07C3C"/>
    <w:lvl w:ilvl="0" w:tplc="41FA7360">
      <w:start w:val="2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3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3D2"/>
    <w:rsid w:val="0000018A"/>
    <w:rsid w:val="00153B50"/>
    <w:rsid w:val="0018702A"/>
    <w:rsid w:val="001973DC"/>
    <w:rsid w:val="001F2F58"/>
    <w:rsid w:val="00250061"/>
    <w:rsid w:val="0029443C"/>
    <w:rsid w:val="002A3372"/>
    <w:rsid w:val="002B5B28"/>
    <w:rsid w:val="002F0953"/>
    <w:rsid w:val="00347FD8"/>
    <w:rsid w:val="003548FA"/>
    <w:rsid w:val="00354FA0"/>
    <w:rsid w:val="00355C73"/>
    <w:rsid w:val="00372D0A"/>
    <w:rsid w:val="003E7EC1"/>
    <w:rsid w:val="003F495C"/>
    <w:rsid w:val="00427968"/>
    <w:rsid w:val="00452F0F"/>
    <w:rsid w:val="004670F9"/>
    <w:rsid w:val="00482A71"/>
    <w:rsid w:val="004A0919"/>
    <w:rsid w:val="00504D57"/>
    <w:rsid w:val="00570778"/>
    <w:rsid w:val="005B0EA6"/>
    <w:rsid w:val="005F0FE8"/>
    <w:rsid w:val="00627811"/>
    <w:rsid w:val="00636B28"/>
    <w:rsid w:val="00721B8E"/>
    <w:rsid w:val="00770FC6"/>
    <w:rsid w:val="007E5F8E"/>
    <w:rsid w:val="0084533C"/>
    <w:rsid w:val="008B2D35"/>
    <w:rsid w:val="008D30F5"/>
    <w:rsid w:val="008D6C74"/>
    <w:rsid w:val="00920F97"/>
    <w:rsid w:val="00923125"/>
    <w:rsid w:val="00950B85"/>
    <w:rsid w:val="00952CEA"/>
    <w:rsid w:val="009A4FA5"/>
    <w:rsid w:val="00A90D6E"/>
    <w:rsid w:val="00AA0446"/>
    <w:rsid w:val="00B254EC"/>
    <w:rsid w:val="00B70E7D"/>
    <w:rsid w:val="00BB3CE6"/>
    <w:rsid w:val="00BD1836"/>
    <w:rsid w:val="00BD542F"/>
    <w:rsid w:val="00BF4A0D"/>
    <w:rsid w:val="00C53CB0"/>
    <w:rsid w:val="00C749A6"/>
    <w:rsid w:val="00C74DFB"/>
    <w:rsid w:val="00D11FEC"/>
    <w:rsid w:val="00D44624"/>
    <w:rsid w:val="00D534A9"/>
    <w:rsid w:val="00D954D9"/>
    <w:rsid w:val="00DF1AE1"/>
    <w:rsid w:val="00E0344C"/>
    <w:rsid w:val="00E553D2"/>
    <w:rsid w:val="00EB325A"/>
    <w:rsid w:val="00F10D21"/>
    <w:rsid w:val="00F3500E"/>
    <w:rsid w:val="00F445E6"/>
    <w:rsid w:val="00FA6D76"/>
    <w:rsid w:val="00FB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3D2"/>
    <w:pPr>
      <w:suppressAutoHyphens/>
      <w:spacing w:after="200" w:line="276" w:lineRule="auto"/>
    </w:pPr>
    <w:rPr>
      <w:rFonts w:eastAsia="Times New Roman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53D2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53D2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53D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553D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E55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530</TotalTime>
  <Pages>7</Pages>
  <Words>2252</Words>
  <Characters>12837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2016-04-13T12:35:00Z</dcterms:created>
  <dcterms:modified xsi:type="dcterms:W3CDTF">2016-06-02T07:40:00Z</dcterms:modified>
</cp:coreProperties>
</file>