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B" w:rsidRPr="00ED79D4" w:rsidRDefault="001C3FD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1C3FDB" w:rsidRPr="00ED79D4" w:rsidRDefault="001C3FD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C3FDB" w:rsidRPr="00ED79D4" w:rsidRDefault="001C3FDB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1C3FDB" w:rsidRPr="00ED79D4" w:rsidRDefault="001C3FD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3FDB" w:rsidRDefault="001C3FDB" w:rsidP="00624471">
      <w:pPr>
        <w:jc w:val="center"/>
        <w:rPr>
          <w:rFonts w:ascii="Arial" w:hAnsi="Arial" w:cs="Arial"/>
        </w:rPr>
      </w:pPr>
    </w:p>
    <w:p w:rsidR="001C3FDB" w:rsidRDefault="001C3FD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1C3FDB" w:rsidRPr="00ED79D4" w:rsidRDefault="001C3FD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1C3FDB" w:rsidRDefault="001C3FDB" w:rsidP="00624471">
      <w:pPr>
        <w:jc w:val="both"/>
        <w:rPr>
          <w:rFonts w:ascii="Arial" w:hAnsi="Arial" w:cs="Arial"/>
        </w:rPr>
      </w:pPr>
    </w:p>
    <w:p w:rsidR="001C3FDB" w:rsidRPr="00790261" w:rsidRDefault="001C3FDB" w:rsidP="00624471">
      <w:pPr>
        <w:jc w:val="both"/>
        <w:rPr>
          <w:rFonts w:ascii="Arial" w:hAnsi="Arial" w:cs="Arial"/>
        </w:rPr>
      </w:pPr>
    </w:p>
    <w:p w:rsidR="001C3FDB" w:rsidRPr="00ED79D4" w:rsidRDefault="001C3FDB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12 февраля 2016 года    № 39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Pr="00205770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Pr="00205770">
        <w:rPr>
          <w:rFonts w:ascii="Times New Roman" w:hAnsi="Times New Roman" w:cs="Times New Roman"/>
          <w:sz w:val="28"/>
          <w:szCs w:val="28"/>
        </w:rPr>
        <w:t>аконом от 1.12.2014 № 419-ФЗ «О внесении изменений в отдельные з</w:t>
      </w:r>
      <w:r>
        <w:rPr>
          <w:rFonts w:ascii="Times New Roman" w:hAnsi="Times New Roman" w:cs="Times New Roman"/>
          <w:sz w:val="28"/>
          <w:szCs w:val="28"/>
        </w:rPr>
        <w:t>аконодательные акты Российской Ф</w:t>
      </w:r>
      <w:r w:rsidRPr="00205770">
        <w:rPr>
          <w:rFonts w:ascii="Times New Roman" w:hAnsi="Times New Roman" w:cs="Times New Roman"/>
          <w:sz w:val="28"/>
          <w:szCs w:val="28"/>
        </w:rPr>
        <w:t xml:space="preserve">едерации по вопросам социальной защиты инвалидов в связи с ратификацией Конвенции о правах инвалидов», администрация 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 о с т а н о в л я е </w:t>
      </w:r>
      <w:r w:rsidRPr="006140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8">
        <w:rPr>
          <w:rFonts w:ascii="Times New Roman" w:hAnsi="Times New Roman" w:cs="Times New Roman"/>
          <w:sz w:val="28"/>
          <w:szCs w:val="28"/>
        </w:rPr>
        <w:t>:</w:t>
      </w:r>
    </w:p>
    <w:p w:rsidR="001C3FDB" w:rsidRPr="006140F8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Pr="006140F8" w:rsidRDefault="001C3FDB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0F8">
        <w:rPr>
          <w:rFonts w:ascii="Times New Roman" w:hAnsi="Times New Roman" w:cs="Times New Roman"/>
          <w:sz w:val="28"/>
          <w:szCs w:val="28"/>
        </w:rPr>
        <w:t>Изложить пункт 2.14 раздела 2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торгов», утвержденного постановлением администрации Ильинского сельского поселения от 12 февраля 2016 года № 39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</w:t>
      </w:r>
      <w:r w:rsidRPr="006140F8">
        <w:rPr>
          <w:rFonts w:ascii="Times New Roman" w:hAnsi="Times New Roman" w:cs="Times New Roman"/>
          <w:color w:val="auto"/>
          <w:sz w:val="28"/>
          <w:szCs w:val="28"/>
        </w:rPr>
        <w:t>», в следующей редакции:</w:t>
      </w:r>
    </w:p>
    <w:p w:rsidR="001C3FDB" w:rsidRDefault="001C3FDB" w:rsidP="00314FE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bookmarkStart w:id="0" w:name="sub_200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 </w:t>
      </w:r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3FDB" w:rsidRPr="00251160" w:rsidRDefault="001C3FD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1C3FDB" w:rsidRPr="00251160" w:rsidRDefault="001C3FD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граждан);</w:t>
      </w:r>
    </w:p>
    <w:p w:rsidR="001C3FDB" w:rsidRPr="00251160" w:rsidRDefault="001C3FD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стендами;</w:t>
      </w:r>
    </w:p>
    <w:p w:rsidR="001C3FDB" w:rsidRPr="00251160" w:rsidRDefault="001C3FD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для ожидания гражданам отводится специальное место, оборудованное стульями;</w:t>
      </w:r>
    </w:p>
    <w:p w:rsidR="001C3FDB" w:rsidRPr="00314FE7" w:rsidRDefault="001C3FD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C3FDB" w:rsidRPr="00CA4300" w:rsidRDefault="001C3FDB" w:rsidP="00314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C3FDB" w:rsidRPr="00CA4300" w:rsidRDefault="001C3FDB" w:rsidP="00314F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C3FDB" w:rsidRPr="00314FE7" w:rsidRDefault="001C3FDB" w:rsidP="00314FE7">
      <w:pPr>
        <w:rPr>
          <w:rFonts w:ascii="Times New Roman" w:hAnsi="Times New Roman" w:cs="Times New Roman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</w:rPr>
        <w:t>»</w:t>
      </w:r>
    </w:p>
    <w:p w:rsidR="001C3FDB" w:rsidRPr="0088335E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Default="001C3FD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FDB" w:rsidRDefault="001C3FD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C3FDB" w:rsidRPr="00624471" w:rsidRDefault="001C3FD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1C3FDB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31190"/>
    <w:rsid w:val="001B33F3"/>
    <w:rsid w:val="001C3FDB"/>
    <w:rsid w:val="00205770"/>
    <w:rsid w:val="00251160"/>
    <w:rsid w:val="002B6CA1"/>
    <w:rsid w:val="002C4882"/>
    <w:rsid w:val="002F7EA4"/>
    <w:rsid w:val="00314FE7"/>
    <w:rsid w:val="00394432"/>
    <w:rsid w:val="003C1889"/>
    <w:rsid w:val="003D5FCC"/>
    <w:rsid w:val="004F56D6"/>
    <w:rsid w:val="00594AC3"/>
    <w:rsid w:val="00596E04"/>
    <w:rsid w:val="005F0F60"/>
    <w:rsid w:val="006140F8"/>
    <w:rsid w:val="00624471"/>
    <w:rsid w:val="00711E19"/>
    <w:rsid w:val="007372E3"/>
    <w:rsid w:val="00790261"/>
    <w:rsid w:val="00877131"/>
    <w:rsid w:val="0088335E"/>
    <w:rsid w:val="008A0A0F"/>
    <w:rsid w:val="008D107C"/>
    <w:rsid w:val="008E64B1"/>
    <w:rsid w:val="00913057"/>
    <w:rsid w:val="009960BD"/>
    <w:rsid w:val="009A7288"/>
    <w:rsid w:val="009E1E02"/>
    <w:rsid w:val="00A92A0C"/>
    <w:rsid w:val="00AA2051"/>
    <w:rsid w:val="00AB775C"/>
    <w:rsid w:val="00AF1E6F"/>
    <w:rsid w:val="00B36251"/>
    <w:rsid w:val="00B970A4"/>
    <w:rsid w:val="00C5444F"/>
    <w:rsid w:val="00CA4300"/>
    <w:rsid w:val="00CC6BEF"/>
    <w:rsid w:val="00CD59A0"/>
    <w:rsid w:val="00D10B07"/>
    <w:rsid w:val="00D536B9"/>
    <w:rsid w:val="00D63A8B"/>
    <w:rsid w:val="00DB48C8"/>
    <w:rsid w:val="00ED79D4"/>
    <w:rsid w:val="00EF42E6"/>
    <w:rsid w:val="00F07B3B"/>
    <w:rsid w:val="00F26260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521</Words>
  <Characters>2973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2016-06-21T19:19:00Z</dcterms:created>
  <dcterms:modified xsi:type="dcterms:W3CDTF">2016-08-15T12:34:00Z</dcterms:modified>
</cp:coreProperties>
</file>