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B2" w:rsidRPr="00ED79D4" w:rsidRDefault="009E67B2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9E67B2" w:rsidRPr="00ED79D4" w:rsidRDefault="009E67B2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9E67B2" w:rsidRPr="00ED79D4" w:rsidRDefault="009E67B2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9E67B2" w:rsidRPr="00ED79D4" w:rsidRDefault="009E67B2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67B2" w:rsidRDefault="009E67B2" w:rsidP="00624471">
      <w:pPr>
        <w:jc w:val="center"/>
        <w:rPr>
          <w:rFonts w:ascii="Arial" w:hAnsi="Arial" w:cs="Arial"/>
        </w:rPr>
      </w:pPr>
    </w:p>
    <w:p w:rsidR="009E67B2" w:rsidRDefault="009E67B2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128</w:t>
      </w:r>
    </w:p>
    <w:p w:rsidR="009E67B2" w:rsidRPr="00ED79D4" w:rsidRDefault="009E67B2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9E67B2" w:rsidRDefault="009E67B2" w:rsidP="00624471">
      <w:pPr>
        <w:jc w:val="both"/>
        <w:rPr>
          <w:rFonts w:ascii="Arial" w:hAnsi="Arial" w:cs="Arial"/>
        </w:rPr>
      </w:pPr>
    </w:p>
    <w:p w:rsidR="009E67B2" w:rsidRPr="00790261" w:rsidRDefault="009E67B2" w:rsidP="00624471">
      <w:pPr>
        <w:jc w:val="both"/>
        <w:rPr>
          <w:rFonts w:ascii="Arial" w:hAnsi="Arial" w:cs="Arial"/>
        </w:rPr>
      </w:pPr>
    </w:p>
    <w:p w:rsidR="009E67B2" w:rsidRPr="00ED79D4" w:rsidRDefault="009E67B2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12 февраля 2016 года    № 35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Выдача разрешения на использование земель 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9E67B2" w:rsidRDefault="009E67B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7B2" w:rsidRDefault="009E67B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7B2" w:rsidRDefault="009E67B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</w:t>
      </w:r>
      <w:r w:rsidRPr="00B36251">
        <w:rPr>
          <w:rFonts w:ascii="Times New Roman" w:hAnsi="Times New Roman" w:cs="Times New Roman"/>
          <w:sz w:val="28"/>
          <w:szCs w:val="28"/>
        </w:rPr>
        <w:t>ратификацией Конвенции о правах инвалидов», администрация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 </w:t>
      </w:r>
      <w:r w:rsidRPr="00B36251">
        <w:rPr>
          <w:rFonts w:ascii="Times New Roman" w:hAnsi="Times New Roman" w:cs="Times New Roman"/>
          <w:sz w:val="28"/>
          <w:szCs w:val="28"/>
        </w:rPr>
        <w:t>:</w:t>
      </w:r>
    </w:p>
    <w:p w:rsidR="009E67B2" w:rsidRDefault="009E67B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7B2" w:rsidRPr="00384B15" w:rsidRDefault="009E67B2" w:rsidP="002C4882">
      <w:pPr>
        <w:pStyle w:val="ListParagraph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4B15">
        <w:rPr>
          <w:rFonts w:ascii="Times New Roman" w:hAnsi="Times New Roman" w:cs="Times New Roman"/>
          <w:sz w:val="28"/>
          <w:szCs w:val="28"/>
        </w:rPr>
        <w:t>Дополнить пункт 2.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84B15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по предоставлению муниципальной услуги «</w:t>
      </w:r>
      <w:r w:rsidRPr="00B41CA4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сервитута», утвержденного постановлением администрации Ильинского сельского поселения от 12 февраля 2016 года № 35 «Об утверждении административного регламента по предоставлению муниципальной услуги «Выдача разрешения на использование земель 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сервитута», следую</w:t>
      </w:r>
      <w:r w:rsidRPr="00384B15">
        <w:rPr>
          <w:rFonts w:ascii="Times New Roman" w:hAnsi="Times New Roman" w:cs="Times New Roman"/>
          <w:sz w:val="28"/>
          <w:szCs w:val="28"/>
        </w:rPr>
        <w:t>щим подпунктом:</w:t>
      </w:r>
    </w:p>
    <w:p w:rsidR="009E67B2" w:rsidRPr="002515A2" w:rsidRDefault="009E67B2" w:rsidP="002515A2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>«2.</w:t>
      </w:r>
      <w:bookmarkStart w:id="0" w:name="sub_20016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25.1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bookmarkEnd w:id="0"/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инвалидов 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в соответствии с </w:t>
      </w:r>
      <w:hyperlink r:id="rId5" w:history="1">
        <w:r w:rsidRPr="002515A2">
          <w:rPr>
            <w:rFonts w:ascii="Times New Roman" w:hAnsi="Times New Roman" w:cs="Times New Roman"/>
            <w:b w:val="0"/>
            <w:color w:val="000000"/>
            <w:sz w:val="28"/>
            <w:szCs w:val="28"/>
            <w:lang w:eastAsia="en-US"/>
          </w:rPr>
          <w:t>законодательством</w:t>
        </w:r>
      </w:hyperlink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Российской Федерации о социальной защите инвалидов.</w:t>
      </w:r>
    </w:p>
    <w:p w:rsidR="009E67B2" w:rsidRPr="002515A2" w:rsidRDefault="009E67B2" w:rsidP="00251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9E67B2" w:rsidRPr="002515A2" w:rsidRDefault="009E67B2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</w:t>
      </w:r>
    </w:p>
    <w:p w:rsidR="009E67B2" w:rsidRPr="0088335E" w:rsidRDefault="009E67B2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9E67B2" w:rsidRDefault="009E67B2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9E67B2" w:rsidRDefault="009E67B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7B2" w:rsidRDefault="009E67B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7B2" w:rsidRDefault="009E67B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7B2" w:rsidRDefault="009E67B2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9E67B2" w:rsidRPr="00624471" w:rsidRDefault="009E67B2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9E67B2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31B4D"/>
    <w:rsid w:val="00042719"/>
    <w:rsid w:val="00056041"/>
    <w:rsid w:val="000D2C21"/>
    <w:rsid w:val="000D2EA2"/>
    <w:rsid w:val="00111741"/>
    <w:rsid w:val="001166C8"/>
    <w:rsid w:val="001244BA"/>
    <w:rsid w:val="00194F21"/>
    <w:rsid w:val="001A4D7C"/>
    <w:rsid w:val="001B1203"/>
    <w:rsid w:val="001B33F3"/>
    <w:rsid w:val="002515A2"/>
    <w:rsid w:val="0026391A"/>
    <w:rsid w:val="002C4882"/>
    <w:rsid w:val="002F7EA4"/>
    <w:rsid w:val="00314FE7"/>
    <w:rsid w:val="00384B15"/>
    <w:rsid w:val="003C1889"/>
    <w:rsid w:val="00456285"/>
    <w:rsid w:val="004B20C6"/>
    <w:rsid w:val="00594AC3"/>
    <w:rsid w:val="005E51E1"/>
    <w:rsid w:val="005E6EC7"/>
    <w:rsid w:val="005F0F60"/>
    <w:rsid w:val="00624471"/>
    <w:rsid w:val="00790261"/>
    <w:rsid w:val="00877131"/>
    <w:rsid w:val="0088335E"/>
    <w:rsid w:val="008962AE"/>
    <w:rsid w:val="008D107C"/>
    <w:rsid w:val="008E64B1"/>
    <w:rsid w:val="009960BD"/>
    <w:rsid w:val="009E67B2"/>
    <w:rsid w:val="00A251F7"/>
    <w:rsid w:val="00A41FFD"/>
    <w:rsid w:val="00AA2051"/>
    <w:rsid w:val="00AC17E8"/>
    <w:rsid w:val="00B36251"/>
    <w:rsid w:val="00B41CA4"/>
    <w:rsid w:val="00B552CB"/>
    <w:rsid w:val="00B6216A"/>
    <w:rsid w:val="00CC6BEF"/>
    <w:rsid w:val="00CD59A0"/>
    <w:rsid w:val="00D51FBA"/>
    <w:rsid w:val="00D536B9"/>
    <w:rsid w:val="00DB48C8"/>
    <w:rsid w:val="00ED79D4"/>
    <w:rsid w:val="00F26260"/>
    <w:rsid w:val="00F64EA9"/>
    <w:rsid w:val="00F951BF"/>
    <w:rsid w:val="00FC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396</Words>
  <Characters>2263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cp:lastPrinted>2016-06-15T11:49:00Z</cp:lastPrinted>
  <dcterms:created xsi:type="dcterms:W3CDTF">2016-06-15T18:34:00Z</dcterms:created>
  <dcterms:modified xsi:type="dcterms:W3CDTF">2016-08-15T11:53:00Z</dcterms:modified>
</cp:coreProperties>
</file>