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9B" w:rsidRPr="00ED79D4" w:rsidRDefault="00F01E9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F01E9B" w:rsidRPr="00ED79D4" w:rsidRDefault="00F01E9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01E9B" w:rsidRPr="00ED79D4" w:rsidRDefault="00F01E9B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F01E9B" w:rsidRPr="00ED79D4" w:rsidRDefault="00F01E9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1E9B" w:rsidRDefault="00F01E9B" w:rsidP="00624471">
      <w:pPr>
        <w:jc w:val="center"/>
        <w:rPr>
          <w:rFonts w:ascii="Arial" w:hAnsi="Arial" w:cs="Arial"/>
        </w:rPr>
      </w:pPr>
    </w:p>
    <w:p w:rsidR="00F01E9B" w:rsidRDefault="00F01E9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F01E9B" w:rsidRPr="00ED79D4" w:rsidRDefault="00F01E9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F01E9B" w:rsidRDefault="00F01E9B" w:rsidP="00624471">
      <w:pPr>
        <w:jc w:val="both"/>
        <w:rPr>
          <w:rFonts w:ascii="Arial" w:hAnsi="Arial" w:cs="Arial"/>
        </w:rPr>
      </w:pPr>
    </w:p>
    <w:p w:rsidR="00F01E9B" w:rsidRPr="00790261" w:rsidRDefault="00F01E9B" w:rsidP="00624471">
      <w:pPr>
        <w:jc w:val="both"/>
        <w:rPr>
          <w:rFonts w:ascii="Arial" w:hAnsi="Arial" w:cs="Arial"/>
        </w:rPr>
      </w:pPr>
    </w:p>
    <w:p w:rsidR="00F01E9B" w:rsidRPr="00ED79D4" w:rsidRDefault="00F01E9B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8 февраля 2016 года    № 26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Pr="002515A2" w:rsidRDefault="00F01E9B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2C4882">
        <w:rPr>
          <w:rFonts w:ascii="Times New Roman" w:hAnsi="Times New Roman" w:cs="Times New Roman"/>
          <w:sz w:val="28"/>
          <w:szCs w:val="28"/>
        </w:rPr>
        <w:t xml:space="preserve"> </w:t>
      </w:r>
      <w:r w:rsidRPr="002515A2">
        <w:rPr>
          <w:rFonts w:ascii="Times New Roman" w:hAnsi="Times New Roman" w:cs="Times New Roman"/>
          <w:sz w:val="28"/>
          <w:szCs w:val="28"/>
        </w:rPr>
        <w:t>пункт 2.17 раздела 2 административного регламента по предоставлению муниципальной услуги «Предварительное согласование предоставления земельного участка», утвержденного постановлением администрации Ильинского сельского поселения от 08 февраля 2016 года № 26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участка», следующим подпунктом:</w:t>
      </w:r>
    </w:p>
    <w:p w:rsidR="00F01E9B" w:rsidRPr="002515A2" w:rsidRDefault="00F01E9B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«2.1</w:t>
      </w:r>
      <w:bookmarkStart w:id="0" w:name="sub_20016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7.4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F01E9B" w:rsidRPr="002515A2" w:rsidRDefault="00F01E9B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01E9B" w:rsidRPr="002515A2" w:rsidRDefault="00F01E9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F01E9B" w:rsidRPr="0088335E" w:rsidRDefault="00F01E9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F01E9B" w:rsidRDefault="00F01E9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Default="00F01E9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E9B" w:rsidRDefault="00F01E9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01E9B" w:rsidRPr="00624471" w:rsidRDefault="00F01E9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F01E9B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0045F"/>
    <w:rsid w:val="00111741"/>
    <w:rsid w:val="001244BA"/>
    <w:rsid w:val="00162C19"/>
    <w:rsid w:val="00184ECB"/>
    <w:rsid w:val="001B33F3"/>
    <w:rsid w:val="002515A2"/>
    <w:rsid w:val="002C4882"/>
    <w:rsid w:val="002F7EA4"/>
    <w:rsid w:val="00314FE7"/>
    <w:rsid w:val="003C1889"/>
    <w:rsid w:val="004A5A80"/>
    <w:rsid w:val="00594AC3"/>
    <w:rsid w:val="005F0F60"/>
    <w:rsid w:val="0061407A"/>
    <w:rsid w:val="00624471"/>
    <w:rsid w:val="00790261"/>
    <w:rsid w:val="00877131"/>
    <w:rsid w:val="0088335E"/>
    <w:rsid w:val="008962AE"/>
    <w:rsid w:val="008D107C"/>
    <w:rsid w:val="008E64B1"/>
    <w:rsid w:val="00920CBB"/>
    <w:rsid w:val="009960BD"/>
    <w:rsid w:val="00A16962"/>
    <w:rsid w:val="00A400C4"/>
    <w:rsid w:val="00AA2051"/>
    <w:rsid w:val="00B36251"/>
    <w:rsid w:val="00BF0DA1"/>
    <w:rsid w:val="00C63190"/>
    <w:rsid w:val="00CC6BEF"/>
    <w:rsid w:val="00CD468F"/>
    <w:rsid w:val="00CD59A0"/>
    <w:rsid w:val="00D536B9"/>
    <w:rsid w:val="00DB48C8"/>
    <w:rsid w:val="00ED79D4"/>
    <w:rsid w:val="00F01E9B"/>
    <w:rsid w:val="00F26260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338</Words>
  <Characters>1927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2016-06-15T11:49:00Z</cp:lastPrinted>
  <dcterms:created xsi:type="dcterms:W3CDTF">2016-06-15T18:20:00Z</dcterms:created>
  <dcterms:modified xsi:type="dcterms:W3CDTF">2016-08-15T11:44:00Z</dcterms:modified>
</cp:coreProperties>
</file>