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DB" w:rsidRPr="002F74DB" w:rsidRDefault="002F74DB" w:rsidP="002F7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2F74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ПРОЕКТ</w:t>
      </w:r>
    </w:p>
    <w:p w:rsidR="002F74DB" w:rsidRPr="0063589B" w:rsidRDefault="002F74DB" w:rsidP="002F7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3589B">
        <w:rPr>
          <w:rFonts w:ascii="Times New Roman" w:hAnsi="Times New Roman"/>
          <w:b/>
          <w:sz w:val="28"/>
          <w:szCs w:val="28"/>
        </w:rPr>
        <w:t>АДМИНИСТРАЦИЯ ИЛЬИНСКОГО СЕЛЬСКОГО</w:t>
      </w:r>
    </w:p>
    <w:p w:rsidR="002F74DB" w:rsidRPr="0063589B" w:rsidRDefault="002F74DB" w:rsidP="002F7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589B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2F74DB" w:rsidRPr="0063589B" w:rsidRDefault="002F74DB" w:rsidP="002F74D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6"/>
        <w:ind w:firstLine="709"/>
        <w:rPr>
          <w:b/>
          <w:szCs w:val="28"/>
        </w:rPr>
      </w:pPr>
      <w:proofErr w:type="gramStart"/>
      <w:r w:rsidRPr="0063589B">
        <w:rPr>
          <w:b/>
          <w:szCs w:val="28"/>
        </w:rPr>
        <w:t>П</w:t>
      </w:r>
      <w:proofErr w:type="gramEnd"/>
      <w:r w:rsidRPr="0063589B">
        <w:rPr>
          <w:b/>
          <w:szCs w:val="28"/>
        </w:rPr>
        <w:t xml:space="preserve"> О С Т А Н О В Л Е Н И Е</w:t>
      </w:r>
    </w:p>
    <w:p w:rsidR="002F74DB" w:rsidRPr="0063589B" w:rsidRDefault="002F74DB" w:rsidP="002F74DB">
      <w:pPr>
        <w:pStyle w:val="a6"/>
        <w:ind w:firstLine="709"/>
        <w:rPr>
          <w:b/>
          <w:szCs w:val="28"/>
        </w:rPr>
      </w:pPr>
    </w:p>
    <w:p w:rsidR="002F74DB" w:rsidRPr="0063589B" w:rsidRDefault="002F74DB" w:rsidP="002F74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                                                                                   №</w:t>
      </w:r>
    </w:p>
    <w:p w:rsidR="00374B64" w:rsidRDefault="002F74DB" w:rsidP="002F74DB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auto"/>
        </w:rPr>
        <w:t xml:space="preserve">                                                           </w:t>
      </w:r>
      <w:r w:rsidR="00374B64">
        <w:rPr>
          <w:rFonts w:ascii="Times New Roman" w:hAnsi="Times New Roman"/>
          <w:color w:val="auto"/>
        </w:rPr>
        <w:t>Ст</w:t>
      </w:r>
      <w:proofErr w:type="gramStart"/>
      <w:r w:rsidR="00374B64">
        <w:rPr>
          <w:rFonts w:ascii="Times New Roman" w:hAnsi="Times New Roman"/>
          <w:color w:val="auto"/>
        </w:rPr>
        <w:t>.И</w:t>
      </w:r>
      <w:proofErr w:type="gramEnd"/>
      <w:r w:rsidR="00374B64">
        <w:rPr>
          <w:rFonts w:ascii="Times New Roman" w:hAnsi="Times New Roman"/>
          <w:color w:val="auto"/>
        </w:rPr>
        <w:t>льинская</w:t>
      </w:r>
    </w:p>
    <w:p w:rsidR="00FA128F" w:rsidRDefault="00FA128F" w:rsidP="002F74DB">
      <w:pPr>
        <w:pStyle w:val="1"/>
        <w:jc w:val="center"/>
        <w:rPr>
          <w:rFonts w:ascii="Times New Roman" w:hAnsi="Times New Roman"/>
          <w:color w:val="auto"/>
        </w:rPr>
      </w:pPr>
      <w:r w:rsidRPr="001344DE">
        <w:rPr>
          <w:rFonts w:ascii="Times New Roman" w:hAnsi="Times New Roman"/>
          <w:color w:val="auto"/>
        </w:rPr>
        <w:t>Об утверждении правил нормирования в сфере закупок товаров,  работ, услуг                   для обеспечения муниципальных нужд</w:t>
      </w:r>
      <w:r>
        <w:rPr>
          <w:rFonts w:ascii="Times New Roman" w:hAnsi="Times New Roman"/>
          <w:color w:val="auto"/>
        </w:rPr>
        <w:t xml:space="preserve"> </w:t>
      </w:r>
      <w:r w:rsidR="00D51FA7">
        <w:rPr>
          <w:rFonts w:ascii="Times New Roman" w:hAnsi="Times New Roman"/>
          <w:color w:val="auto"/>
        </w:rPr>
        <w:t>Ильинского</w:t>
      </w:r>
      <w:r>
        <w:rPr>
          <w:rFonts w:ascii="Times New Roman" w:hAnsi="Times New Roman"/>
          <w:color w:val="auto"/>
        </w:rPr>
        <w:t xml:space="preserve"> сельского поселения</w:t>
      </w:r>
    </w:p>
    <w:p w:rsidR="00FA128F" w:rsidRPr="001344DE" w:rsidRDefault="00FA128F" w:rsidP="001344DE"/>
    <w:p w:rsidR="00FA128F" w:rsidRDefault="00FA128F" w:rsidP="007A3D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соответствии с частью 4 статьи 19 Федерального закона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от 05.04.2013 № 44-ФЗ «О контрактной системе в сфере закупок товаров, работ и услуг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</w:rPr>
        <w:t xml:space="preserve">», администрация </w:t>
      </w:r>
      <w:r w:rsidR="00374B64">
        <w:rPr>
          <w:rFonts w:ascii="Times New Roman" w:hAnsi="Times New Roman" w:cs="Times New Roman"/>
          <w:b w:val="0"/>
          <w:bCs w:val="0"/>
        </w:rPr>
        <w:t>Ильинского</w:t>
      </w:r>
      <w:r>
        <w:rPr>
          <w:rFonts w:ascii="Times New Roman" w:hAnsi="Times New Roman" w:cs="Times New Roman"/>
          <w:b w:val="0"/>
          <w:bCs w:val="0"/>
        </w:rPr>
        <w:t xml:space="preserve"> сельского поселения Новопокровского района 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bCs w:val="0"/>
        </w:rPr>
        <w:t>н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о в л я е т:</w:t>
      </w:r>
    </w:p>
    <w:p w:rsidR="00FA128F" w:rsidRDefault="00FA128F" w:rsidP="007A3D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FA128F" w:rsidRDefault="00FA128F" w:rsidP="001344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FA128F" w:rsidRDefault="00FA128F" w:rsidP="001344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FA128F" w:rsidRDefault="00FA128F" w:rsidP="001344DE">
      <w:pPr>
        <w:pStyle w:val="a3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Контроль  исполнения настоящего постановления оставляю за собой.</w:t>
      </w:r>
    </w:p>
    <w:p w:rsidR="00FA128F" w:rsidRDefault="00FA128F" w:rsidP="001344DE">
      <w:pPr>
        <w:pStyle w:val="a3"/>
        <w:ind w:firstLine="708"/>
        <w:rPr>
          <w:sz w:val="28"/>
          <w:szCs w:val="28"/>
          <w:lang w:eastAsia="en-US"/>
        </w:rPr>
      </w:pPr>
    </w:p>
    <w:p w:rsidR="00FA128F" w:rsidRPr="001344DE" w:rsidRDefault="00FA128F" w:rsidP="007A3D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344DE">
        <w:rPr>
          <w:rFonts w:ascii="Times New Roman" w:hAnsi="Times New Roman"/>
          <w:sz w:val="28"/>
          <w:szCs w:val="28"/>
          <w:lang w:eastAsia="en-US"/>
        </w:rPr>
        <w:t>4</w:t>
      </w:r>
      <w:r w:rsidRPr="001344DE">
        <w:rPr>
          <w:rFonts w:ascii="Times New Roman" w:hAnsi="Times New Roman"/>
          <w:lang w:eastAsia="en-US"/>
        </w:rPr>
        <w:t xml:space="preserve">. </w:t>
      </w:r>
      <w:r w:rsidRPr="001344DE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</w:t>
      </w:r>
      <w:r w:rsidRPr="001344DE">
        <w:rPr>
          <w:rFonts w:ascii="Times New Roman" w:hAnsi="Times New Roman"/>
          <w:bCs/>
          <w:sz w:val="28"/>
          <w:szCs w:val="28"/>
        </w:rPr>
        <w:t>.</w:t>
      </w:r>
    </w:p>
    <w:p w:rsidR="00FA128F" w:rsidRDefault="00FA128F" w:rsidP="007A3D04">
      <w:pPr>
        <w:pStyle w:val="a3"/>
        <w:rPr>
          <w:sz w:val="28"/>
          <w:szCs w:val="28"/>
        </w:rPr>
      </w:pPr>
    </w:p>
    <w:p w:rsidR="00FA128F" w:rsidRDefault="00FA128F" w:rsidP="007A3D04">
      <w:pPr>
        <w:pStyle w:val="a3"/>
        <w:rPr>
          <w:sz w:val="28"/>
          <w:szCs w:val="28"/>
        </w:rPr>
      </w:pPr>
    </w:p>
    <w:p w:rsidR="00FA128F" w:rsidRDefault="00FA128F" w:rsidP="00134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A128F" w:rsidRDefault="00374B64" w:rsidP="00134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</w:t>
      </w:r>
      <w:r w:rsidR="00FA128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A128F" w:rsidRDefault="00FA128F" w:rsidP="00134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    </w:t>
      </w:r>
      <w:r w:rsidR="00374B64">
        <w:rPr>
          <w:rFonts w:ascii="Times New Roman" w:hAnsi="Times New Roman"/>
          <w:sz w:val="28"/>
          <w:szCs w:val="28"/>
        </w:rPr>
        <w:t>Н.Н. Кулинич</w:t>
      </w:r>
    </w:p>
    <w:p w:rsidR="00FA128F" w:rsidRDefault="00FA128F" w:rsidP="007A3D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7A3D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7A3D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7A3D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7A3D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</w:p>
    <w:p w:rsidR="00FA128F" w:rsidRDefault="00FA128F" w:rsidP="005168C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A128F" w:rsidRPr="00014FC1" w:rsidRDefault="00FA128F" w:rsidP="00014FC1">
      <w:pPr>
        <w:pStyle w:val="ConsPlusNormal"/>
        <w:ind w:left="5760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A128F" w:rsidRPr="00014FC1" w:rsidRDefault="00FA128F" w:rsidP="00014FC1">
      <w:pPr>
        <w:pStyle w:val="ConsPlu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014FC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FC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A128F" w:rsidRDefault="00374B64" w:rsidP="00014FC1">
      <w:pPr>
        <w:pStyle w:val="ConsPlu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FA12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128F" w:rsidRPr="00014FC1" w:rsidRDefault="00FA128F" w:rsidP="00014FC1">
      <w:pPr>
        <w:pStyle w:val="ConsPlu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128F" w:rsidRPr="00014FC1" w:rsidRDefault="00FA128F" w:rsidP="00014FC1">
      <w:pPr>
        <w:pStyle w:val="ConsPlu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014FC1">
        <w:rPr>
          <w:rFonts w:ascii="Times New Roman" w:hAnsi="Times New Roman" w:cs="Times New Roman"/>
          <w:sz w:val="28"/>
          <w:szCs w:val="28"/>
        </w:rPr>
        <w:t xml:space="preserve">от   </w:t>
      </w:r>
      <w:r w:rsidR="00793D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FC1">
        <w:rPr>
          <w:rFonts w:ascii="Times New Roman" w:hAnsi="Times New Roman" w:cs="Times New Roman"/>
          <w:sz w:val="28"/>
          <w:szCs w:val="28"/>
        </w:rPr>
        <w:t xml:space="preserve"> №   </w:t>
      </w:r>
    </w:p>
    <w:p w:rsidR="00FA128F" w:rsidRDefault="00FA128F" w:rsidP="007A3D04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8F" w:rsidRDefault="00FA128F" w:rsidP="007A3D04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8F" w:rsidRPr="001344DE" w:rsidRDefault="00FA128F" w:rsidP="001344DE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Разработку и принятие правовых актов о нормировании в сфере закупок товаров, работ, услуг для обеспечения муниципальных ну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жд 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еделах своей компетенции 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74B64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района. 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Администрация </w:t>
      </w:r>
      <w:r w:rsidR="00374B64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настоя</w:t>
      </w:r>
      <w:r>
        <w:rPr>
          <w:rFonts w:ascii="Times New Roman" w:hAnsi="Times New Roman"/>
          <w:color w:val="000000"/>
          <w:sz w:val="28"/>
          <w:szCs w:val="28"/>
        </w:rPr>
        <w:t>щим постановлением утверждает следующие правовые акты о нормировании в сфере закупок товаров, работ, услуг:</w:t>
      </w:r>
    </w:p>
    <w:p w:rsidR="00FA128F" w:rsidRDefault="00FA128F" w:rsidP="00F31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FA128F" w:rsidRDefault="00FA128F" w:rsidP="00F31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FA128F" w:rsidRDefault="00FA128F" w:rsidP="00F31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Органы местного самоуправления </w:t>
      </w:r>
      <w:r w:rsidR="00374B64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являющиеся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главными распорядителями бюджетных средств,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2, настоящих Требований, утверждают:</w:t>
      </w:r>
    </w:p>
    <w:p w:rsidR="00FA128F" w:rsidRDefault="00FA128F" w:rsidP="00F31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требования к отдельным видам товаров, работ, услуг (в том числе предельных цен товаров, работ, услуг), закупаемым администрацией </w:t>
      </w:r>
      <w:r w:rsidR="00374B64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и подведомственными ей, казенными учреждениями, бюджетными учреждениями, на которые распространяются положения Федерального закона  от 05.04.2013 № 44-ФЗ «О контрактной системе в сфере закупок товаров, работ и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 и (или) нормативные затраты на обеспечение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функций указанных органов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A128F" w:rsidRDefault="00FA128F" w:rsidP="00F31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 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B64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являющиеся в соответствии с бюджетным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главными распорядителями бюджетных средств,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 настоящих Требований, вправе утвердить:</w:t>
      </w:r>
    </w:p>
    <w:p w:rsidR="00FA128F" w:rsidRDefault="00FA128F" w:rsidP="00F314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указанных органов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ведомственные перечни товаров, работ, услуг, подлежащих обязательному нормированию).</w:t>
      </w:r>
      <w:proofErr w:type="gramEnd"/>
    </w:p>
    <w:p w:rsidR="00FA128F" w:rsidRDefault="00FA128F" w:rsidP="00F314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proofErr w:type="gramEnd"/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описание объектов и предметов нормирования;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форму описания требований к приобретаемым муниципальными заказчиками товарам, работам, услугам;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методов установления требований к приобретаемым муниципальными заказчиками товарам, работам, услугам;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разработки и утверждения муниципальных правовых актов о нормировании в сфере закупок товаров, работ, услуг;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пересмотра утвержденных требований к товарам, работам, услугам;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наименование товаров, работ, услуг, подлежащих нормированию; 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функциональное назначение товаров, работ, услуг, подлежащих нормированию;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FA128F" w:rsidRDefault="00FA128F" w:rsidP="00F314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FA128F" w:rsidRDefault="00FA128F" w:rsidP="00F31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FA128F" w:rsidRDefault="00FA128F" w:rsidP="00F31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>
        <w:rPr>
          <w:rFonts w:ascii="Times New Roman" w:hAnsi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FA128F" w:rsidRDefault="00FA128F" w:rsidP="007A3D04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FA128F" w:rsidSect="005168C9">
          <w:pgSz w:w="12240" w:h="15840"/>
          <w:pgMar w:top="1134" w:right="567" w:bottom="1134" w:left="1701" w:header="0" w:footer="306" w:gutter="0"/>
          <w:cols w:space="720"/>
        </w:sectPr>
      </w:pPr>
    </w:p>
    <w:p w:rsidR="00FA128F" w:rsidRPr="00F31455" w:rsidRDefault="00FA128F" w:rsidP="00F31455">
      <w:pPr>
        <w:pStyle w:val="ConsPlusNormal"/>
        <w:ind w:left="5940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F31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A128F" w:rsidRPr="00F31455" w:rsidRDefault="00FA128F" w:rsidP="00F31455">
      <w:pPr>
        <w:pStyle w:val="ConsPlusNormal"/>
        <w:ind w:left="5940" w:firstLine="0"/>
        <w:rPr>
          <w:rFonts w:ascii="Times New Roman" w:hAnsi="Times New Roman" w:cs="Times New Roman"/>
          <w:sz w:val="28"/>
          <w:szCs w:val="28"/>
        </w:rPr>
      </w:pPr>
      <w:r w:rsidRPr="00F314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A128F" w:rsidRDefault="00793D6C" w:rsidP="00F31455">
      <w:pPr>
        <w:pStyle w:val="ConsPlusNormal"/>
        <w:ind w:left="59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FA12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128F" w:rsidRPr="00F31455" w:rsidRDefault="00FA128F" w:rsidP="00F31455">
      <w:pPr>
        <w:pStyle w:val="ConsPlusNormal"/>
        <w:ind w:left="59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128F" w:rsidRPr="00F31455" w:rsidRDefault="00FA128F" w:rsidP="00F31455">
      <w:pPr>
        <w:pStyle w:val="ConsPlusNormal"/>
        <w:ind w:left="5940" w:firstLine="0"/>
        <w:rPr>
          <w:rFonts w:ascii="Times New Roman" w:hAnsi="Times New Roman" w:cs="Times New Roman"/>
          <w:sz w:val="28"/>
          <w:szCs w:val="28"/>
        </w:rPr>
      </w:pPr>
      <w:r w:rsidRPr="00F31455">
        <w:rPr>
          <w:rFonts w:ascii="Times New Roman" w:hAnsi="Times New Roman" w:cs="Times New Roman"/>
          <w:sz w:val="28"/>
          <w:szCs w:val="28"/>
        </w:rPr>
        <w:t xml:space="preserve">от </w:t>
      </w:r>
      <w:r w:rsidR="00793D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145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A128F" w:rsidRDefault="00FA128F" w:rsidP="007A3D04">
      <w:pPr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A128F" w:rsidRDefault="00FA128F" w:rsidP="007A3D04">
      <w:pPr>
        <w:rPr>
          <w:rFonts w:ascii="Times New Roman" w:hAnsi="Times New Roman"/>
          <w:sz w:val="28"/>
          <w:szCs w:val="28"/>
        </w:rPr>
      </w:pPr>
    </w:p>
    <w:p w:rsidR="00FA128F" w:rsidRDefault="00FA128F" w:rsidP="001344D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Требования к количеству (объему) товаров, работ, услуг устанавливаются  в удельных натуральных показателях (1000 населения, на 1 муниципальную функцию или услугу, административную процедуру, административное действие,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расходы на эксплуатацию товара, устанавливаемые в абсолютном денежном и относительном  выражении;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расходы на техническое обслуживание товара, устанавливаемые в абсолютном денежном и относительном  выражении;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срок предоставления гарантии качества товара, работ, услуг, устанавливаемые в количестве дней, месяцев, лет; 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FA128F" w:rsidRDefault="00FA128F" w:rsidP="00F31455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иные требования. </w:t>
      </w:r>
    </w:p>
    <w:p w:rsidR="00FA128F" w:rsidRDefault="00FA128F" w:rsidP="00F31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>
        <w:rPr>
          <w:rFonts w:ascii="Times New Roman" w:hAnsi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оказания).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 Требования к приобретаемым товарам, работам и услугам подлежат пересмотру в случае: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FA128F" w:rsidRDefault="00FA128F" w:rsidP="00F3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FA128F" w:rsidRDefault="00FA128F" w:rsidP="00F3145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Муниципальные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FA128F" w:rsidRDefault="00FA128F" w:rsidP="007A3D04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FA128F">
          <w:pgSz w:w="12240" w:h="15840"/>
          <w:pgMar w:top="1134" w:right="567" w:bottom="1134" w:left="1701" w:header="720" w:footer="720" w:gutter="0"/>
          <w:cols w:space="720"/>
        </w:sectPr>
      </w:pPr>
    </w:p>
    <w:p w:rsidR="00FA128F" w:rsidRDefault="00FA128F" w:rsidP="00F31455">
      <w:pPr>
        <w:suppressAutoHyphens/>
        <w:spacing w:after="0" w:line="240" w:lineRule="auto"/>
        <w:ind w:left="4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</w:t>
      </w:r>
    </w:p>
    <w:p w:rsidR="00FA128F" w:rsidRDefault="00FA128F" w:rsidP="00F31455">
      <w:pPr>
        <w:suppressAutoHyphens/>
        <w:spacing w:after="0" w:line="240" w:lineRule="auto"/>
        <w:ind w:left="4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 xml:space="preserve">требованиям к отдельным видам </w:t>
      </w:r>
    </w:p>
    <w:p w:rsidR="00FA128F" w:rsidRDefault="00FA128F" w:rsidP="00F31455">
      <w:pPr>
        <w:suppressAutoHyphens/>
        <w:spacing w:after="0" w:line="240" w:lineRule="auto"/>
        <w:ind w:left="4500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товаров, работ, услуг (в том числе </w:t>
      </w:r>
      <w:proofErr w:type="gramEnd"/>
    </w:p>
    <w:p w:rsidR="00FA128F" w:rsidRDefault="00FA128F" w:rsidP="00F31455">
      <w:pPr>
        <w:suppressAutoHyphens/>
        <w:spacing w:after="0" w:line="240" w:lineRule="auto"/>
        <w:ind w:left="4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предельные цены товаров, работ, услуг) и </w:t>
      </w:r>
    </w:p>
    <w:p w:rsidR="00FA128F" w:rsidRDefault="00FA128F" w:rsidP="00F31455">
      <w:pPr>
        <w:suppressAutoHyphens/>
        <w:spacing w:after="0" w:line="240" w:lineRule="auto"/>
        <w:ind w:left="4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(или) нормативным затратам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128F" w:rsidRDefault="00FA128F" w:rsidP="00F31455">
      <w:pPr>
        <w:suppressAutoHyphens/>
        <w:spacing w:after="0" w:line="240" w:lineRule="auto"/>
        <w:ind w:left="4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обеспечение функций заказчиков</w:t>
      </w:r>
    </w:p>
    <w:p w:rsidR="00FA128F" w:rsidRDefault="00FA128F" w:rsidP="007A3D04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8F" w:rsidRDefault="00FA128F" w:rsidP="00014FC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требований к отдельным товарам, работам, услугам </w:t>
      </w:r>
    </w:p>
    <w:p w:rsidR="00FA128F" w:rsidRDefault="00FA128F" w:rsidP="00014FC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обеспечения муниципальных нужд</w:t>
      </w:r>
    </w:p>
    <w:p w:rsidR="00FA128F" w:rsidRDefault="00FA128F" w:rsidP="007A3D04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4679"/>
        <w:gridCol w:w="2310"/>
        <w:gridCol w:w="2308"/>
      </w:tblGrid>
      <w:tr w:rsidR="00FA128F" w:rsidRPr="00EA78CD" w:rsidTr="007A3D04">
        <w:tc>
          <w:tcPr>
            <w:tcW w:w="2657" w:type="pct"/>
            <w:gridSpan w:val="2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c>
          <w:tcPr>
            <w:tcW w:w="2657" w:type="pct"/>
            <w:gridSpan w:val="2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c>
          <w:tcPr>
            <w:tcW w:w="2657" w:type="pct"/>
            <w:gridSpan w:val="2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rPr>
          <w:trHeight w:val="414"/>
        </w:trPr>
        <w:tc>
          <w:tcPr>
            <w:tcW w:w="2657" w:type="pct"/>
            <w:gridSpan w:val="2"/>
          </w:tcPr>
          <w:p w:rsidR="00FA128F" w:rsidRDefault="00FA128F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A78CD">
              <w:rPr>
                <w:rFonts w:ascii="Times New Roman" w:hAnsi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FA128F" w:rsidRPr="00EA78CD" w:rsidTr="007A3D04">
        <w:trPr>
          <w:trHeight w:val="375"/>
        </w:trPr>
        <w:tc>
          <w:tcPr>
            <w:tcW w:w="283" w:type="pct"/>
          </w:tcPr>
          <w:p w:rsidR="00FA128F" w:rsidRDefault="00FA128F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8C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4" w:type="pct"/>
          </w:tcPr>
          <w:p w:rsidR="00FA128F" w:rsidRDefault="00FA128F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rPr>
          <w:trHeight w:val="375"/>
        </w:trPr>
        <w:tc>
          <w:tcPr>
            <w:tcW w:w="283" w:type="pct"/>
          </w:tcPr>
          <w:p w:rsidR="00FA128F" w:rsidRDefault="00FA128F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8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4" w:type="pct"/>
          </w:tcPr>
          <w:p w:rsidR="00FA128F" w:rsidRDefault="00FA128F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c>
          <w:tcPr>
            <w:tcW w:w="283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c>
          <w:tcPr>
            <w:tcW w:w="283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374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28F" w:rsidRPr="00EA78CD" w:rsidTr="007A3D04">
        <w:tc>
          <w:tcPr>
            <w:tcW w:w="283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FA128F" w:rsidRDefault="00FA128F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128F" w:rsidRDefault="00FA128F" w:rsidP="007A3D04">
      <w:pPr>
        <w:rPr>
          <w:rFonts w:ascii="Times New Roman" w:hAnsi="Times New Roman"/>
          <w:sz w:val="28"/>
          <w:szCs w:val="28"/>
        </w:rPr>
      </w:pPr>
    </w:p>
    <w:p w:rsidR="00FA128F" w:rsidRDefault="00FA128F"/>
    <w:sectPr w:rsidR="00FA128F" w:rsidSect="00F314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D04"/>
    <w:rsid w:val="00014FC1"/>
    <w:rsid w:val="000548C7"/>
    <w:rsid w:val="001344DE"/>
    <w:rsid w:val="002163C7"/>
    <w:rsid w:val="002B7C3B"/>
    <w:rsid w:val="002F710F"/>
    <w:rsid w:val="002F74DB"/>
    <w:rsid w:val="00374B64"/>
    <w:rsid w:val="00443E1C"/>
    <w:rsid w:val="00502EA6"/>
    <w:rsid w:val="005168C9"/>
    <w:rsid w:val="00533DCC"/>
    <w:rsid w:val="005D00C8"/>
    <w:rsid w:val="0062734D"/>
    <w:rsid w:val="00652B84"/>
    <w:rsid w:val="0077719C"/>
    <w:rsid w:val="00793D6C"/>
    <w:rsid w:val="007A3D04"/>
    <w:rsid w:val="00872E95"/>
    <w:rsid w:val="009559AE"/>
    <w:rsid w:val="009957CB"/>
    <w:rsid w:val="00AB0576"/>
    <w:rsid w:val="00AD6676"/>
    <w:rsid w:val="00B45D55"/>
    <w:rsid w:val="00B96490"/>
    <w:rsid w:val="00CB1851"/>
    <w:rsid w:val="00D51FA7"/>
    <w:rsid w:val="00EA78CD"/>
    <w:rsid w:val="00EC1A6F"/>
    <w:rsid w:val="00F31455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A3D0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D0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7A3D04"/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7A3D04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ConsPlusTitle">
    <w:name w:val="ConsPlusTitle"/>
    <w:uiPriority w:val="99"/>
    <w:rsid w:val="007A3D0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7A3D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7A3D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5">
    <w:name w:val="Знак Знак Знак Знак"/>
    <w:basedOn w:val="a"/>
    <w:uiPriority w:val="99"/>
    <w:rsid w:val="001344D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6">
    <w:name w:val="Title"/>
    <w:basedOn w:val="a"/>
    <w:link w:val="a7"/>
    <w:qFormat/>
    <w:locked/>
    <w:rsid w:val="002F74D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F74DB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1912</Words>
  <Characters>15169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14</cp:revision>
  <cp:lastPrinted>2014-04-14T04:00:00Z</cp:lastPrinted>
  <dcterms:created xsi:type="dcterms:W3CDTF">2014-04-08T08:52:00Z</dcterms:created>
  <dcterms:modified xsi:type="dcterms:W3CDTF">2020-10-07T06:37:00Z</dcterms:modified>
</cp:coreProperties>
</file>